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FEC0" w14:textId="77777777" w:rsidR="00B114DB" w:rsidRPr="00B114DB" w:rsidRDefault="00B114DB" w:rsidP="00B114DB"/>
    <w:p w14:paraId="32A6D674" w14:textId="77777777" w:rsidR="00B114DB" w:rsidRPr="00B114DB" w:rsidRDefault="00B114DB" w:rsidP="00B114DB"/>
    <w:p w14:paraId="457DFDA7" w14:textId="77777777" w:rsidR="00B114DB" w:rsidRPr="00B114DB" w:rsidRDefault="00B114DB" w:rsidP="00B114DB"/>
    <w:p w14:paraId="0D78BD86" w14:textId="77777777" w:rsidR="00B114DB" w:rsidRPr="00B114DB" w:rsidRDefault="00B114DB" w:rsidP="00B114DB"/>
    <w:p w14:paraId="6C0B6697" w14:textId="77777777" w:rsidR="00B114DB" w:rsidRPr="00B114DB" w:rsidRDefault="00B114DB" w:rsidP="00B114DB"/>
    <w:p w14:paraId="0C6B8F71" w14:textId="77777777" w:rsidR="00B114DB" w:rsidRDefault="00B114DB" w:rsidP="00B114DB"/>
    <w:p w14:paraId="156A9AC6" w14:textId="77777777" w:rsidR="00B114DB" w:rsidRDefault="00B114DB" w:rsidP="00B114DB"/>
    <w:p w14:paraId="35C064AA" w14:textId="77777777" w:rsidR="00B114DB" w:rsidRDefault="00B114DB" w:rsidP="00B114DB"/>
    <w:p w14:paraId="30E29338" w14:textId="77777777" w:rsidR="00B114DB" w:rsidRDefault="00B114DB" w:rsidP="00B114DB"/>
    <w:p w14:paraId="7F368D6D" w14:textId="77777777" w:rsidR="00B114DB" w:rsidRDefault="00B114DB" w:rsidP="00B114DB"/>
    <w:p w14:paraId="6ADC96BD" w14:textId="77777777" w:rsidR="00B114DB" w:rsidRPr="00B114DB" w:rsidRDefault="00B114DB" w:rsidP="00B114DB"/>
    <w:p w14:paraId="2B8FD283" w14:textId="77777777" w:rsidR="00B114DB" w:rsidRPr="00B114DB" w:rsidRDefault="00B114DB" w:rsidP="00B114DB"/>
    <w:p w14:paraId="478BBD30" w14:textId="77777777" w:rsidR="00B114DB" w:rsidRDefault="00B114DB" w:rsidP="00B114DB">
      <w:pPr>
        <w:pStyle w:val="Title"/>
      </w:pPr>
      <w:r w:rsidRPr="00B114DB">
        <w:t>Final Report</w:t>
      </w:r>
    </w:p>
    <w:p w14:paraId="274469E6" w14:textId="09963A2B" w:rsidR="00391506" w:rsidRPr="00391506" w:rsidRDefault="00386863" w:rsidP="00391506">
      <w:pPr>
        <w:jc w:val="center"/>
        <w:rPr>
          <w:b/>
          <w:sz w:val="36"/>
        </w:rPr>
      </w:pPr>
      <w:r>
        <w:rPr>
          <w:b/>
          <w:sz w:val="36"/>
        </w:rPr>
        <w:t>S</w:t>
      </w:r>
      <w:r w:rsidR="00391506" w:rsidRPr="00391506">
        <w:rPr>
          <w:b/>
          <w:sz w:val="36"/>
        </w:rPr>
        <w:t xml:space="preserve">ubmitted to the Embedded Systems Competition (ESC) </w:t>
      </w:r>
      <w:r>
        <w:rPr>
          <w:b/>
          <w:sz w:val="36"/>
        </w:rPr>
        <w:br/>
      </w:r>
      <w:r w:rsidR="00391506" w:rsidRPr="00391506">
        <w:rPr>
          <w:b/>
          <w:sz w:val="36"/>
        </w:rPr>
        <w:t>of SBESC 202</w:t>
      </w:r>
      <w:r w:rsidR="00533F88">
        <w:rPr>
          <w:b/>
          <w:sz w:val="36"/>
        </w:rPr>
        <w:t>1</w:t>
      </w:r>
    </w:p>
    <w:p w14:paraId="56E5ACDC" w14:textId="77777777" w:rsidR="00B114DB" w:rsidRPr="00B114DB" w:rsidRDefault="00B114DB" w:rsidP="00B114DB">
      <w:pPr>
        <w:spacing w:beforeLines="250" w:before="600" w:afterLines="100" w:after="240" w:line="240" w:lineRule="exact"/>
        <w:jc w:val="center"/>
        <w:rPr>
          <w:rFonts w:ascii="Times New Roman" w:eastAsia="STKaiti" w:hAnsi="Times New Roman" w:cs="Times New Roman"/>
          <w:b/>
          <w:bCs/>
          <w:sz w:val="96"/>
          <w:szCs w:val="96"/>
        </w:rPr>
      </w:pPr>
    </w:p>
    <w:p w14:paraId="44254645" w14:textId="77777777" w:rsidR="00B114DB" w:rsidRPr="00B114DB" w:rsidRDefault="00B114DB" w:rsidP="00B114DB">
      <w:pPr>
        <w:spacing w:beforeLines="250" w:before="600" w:afterLines="100" w:after="240" w:line="240" w:lineRule="exact"/>
        <w:jc w:val="center"/>
        <w:rPr>
          <w:rFonts w:ascii="Times New Roman" w:eastAsia="STKaiti" w:hAnsi="Times New Roman" w:cs="Times New Roman"/>
          <w:b/>
          <w:bCs/>
          <w:sz w:val="96"/>
          <w:szCs w:val="96"/>
        </w:rPr>
      </w:pPr>
    </w:p>
    <w:p w14:paraId="65059071" w14:textId="77777777" w:rsidR="00B114DB" w:rsidRPr="00B114DB" w:rsidRDefault="00B114DB" w:rsidP="00B114DB">
      <w:pPr>
        <w:pStyle w:val="Subtitle"/>
      </w:pPr>
      <w:r w:rsidRPr="00B114DB">
        <w:t>Project Title</w:t>
      </w:r>
      <w:r w:rsidRPr="00B114DB">
        <w:rPr>
          <w:rFonts w:hint="eastAsia"/>
        </w:rPr>
        <w:t>：</w:t>
      </w:r>
      <w:r w:rsidRPr="00B114DB">
        <w:t xml:space="preserve">                         </w:t>
      </w:r>
    </w:p>
    <w:p w14:paraId="218334EA" w14:textId="77777777" w:rsidR="00B114DB" w:rsidRPr="00B114DB" w:rsidRDefault="00B114DB" w:rsidP="00B114DB">
      <w:pPr>
        <w:spacing w:beforeLines="250" w:before="600" w:afterLines="100" w:after="240" w:line="240" w:lineRule="exact"/>
        <w:rPr>
          <w:rFonts w:ascii="Times New Roman" w:eastAsia="STKaiti" w:hAnsi="Times New Roman" w:cs="Times New Roman"/>
          <w:b/>
          <w:bCs/>
          <w:sz w:val="28"/>
          <w:szCs w:val="96"/>
        </w:rPr>
      </w:pPr>
    </w:p>
    <w:p w14:paraId="4191C422" w14:textId="77777777" w:rsidR="00B114DB" w:rsidRPr="00B114DB" w:rsidRDefault="00B114DB" w:rsidP="00B114DB">
      <w:pPr>
        <w:spacing w:beforeLines="250" w:before="600" w:afterLines="100" w:after="240" w:line="240" w:lineRule="exact"/>
        <w:rPr>
          <w:rFonts w:ascii="Times New Roman" w:eastAsia="STKaiti" w:hAnsi="Times New Roman" w:cs="Times New Roman"/>
          <w:b/>
          <w:bCs/>
          <w:sz w:val="28"/>
          <w:szCs w:val="96"/>
        </w:rPr>
      </w:pPr>
    </w:p>
    <w:p w14:paraId="101E1F00"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Students:                             </w:t>
      </w:r>
    </w:p>
    <w:p w14:paraId="6E9803E3"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Professor:                         </w:t>
      </w:r>
    </w:p>
    <w:p w14:paraId="58DA00D7" w14:textId="77777777" w:rsidR="00B114DB" w:rsidRPr="00B114DB" w:rsidRDefault="00B114DB" w:rsidP="00B114DB">
      <w:pPr>
        <w:spacing w:before="240"/>
        <w:ind w:left="720"/>
        <w:rPr>
          <w:rFonts w:ascii="Times New Roman" w:eastAsia="STKaiti" w:hAnsi="Times New Roman" w:cs="Times New Roman"/>
          <w:b/>
          <w:bCs/>
          <w:sz w:val="32"/>
          <w:szCs w:val="32"/>
        </w:rPr>
      </w:pPr>
      <w:r w:rsidRPr="00B114DB">
        <w:rPr>
          <w:rFonts w:ascii="Times New Roman" w:eastAsia="STKaiti" w:hAnsi="Times New Roman" w:cs="Times New Roman"/>
          <w:b/>
          <w:bCs/>
          <w:sz w:val="32"/>
          <w:szCs w:val="32"/>
        </w:rPr>
        <w:t xml:space="preserve">University:   </w:t>
      </w:r>
    </w:p>
    <w:p w14:paraId="0BEAFAD5" w14:textId="77777777" w:rsidR="00CE32AE" w:rsidRDefault="00B114DB" w:rsidP="00B114DB">
      <w:pPr>
        <w:spacing w:before="240"/>
        <w:ind w:left="720"/>
        <w:rPr>
          <w:rFonts w:ascii="Times New Roman" w:hAnsi="Times New Roman" w:cs="Times New Roman"/>
          <w:sz w:val="32"/>
          <w:szCs w:val="32"/>
        </w:rPr>
      </w:pPr>
      <w:r w:rsidRPr="00B114DB">
        <w:rPr>
          <w:rFonts w:ascii="Times New Roman" w:eastAsia="STKaiti" w:hAnsi="Times New Roman" w:cs="Times New Roman"/>
          <w:b/>
          <w:bCs/>
          <w:sz w:val="32"/>
          <w:szCs w:val="32"/>
        </w:rPr>
        <w:t xml:space="preserve">JEMS ID: </w:t>
      </w:r>
      <w:r w:rsidRPr="00B114DB">
        <w:rPr>
          <w:rFonts w:ascii="Times New Roman" w:hAnsi="Times New Roman" w:cs="Times New Roman"/>
          <w:sz w:val="32"/>
          <w:szCs w:val="32"/>
        </w:rPr>
        <w:t xml:space="preserve">    </w:t>
      </w:r>
    </w:p>
    <w:p w14:paraId="3E5F2F2B" w14:textId="55D15E88" w:rsidR="00B114DB" w:rsidRPr="00CE32AE" w:rsidRDefault="00CE32AE" w:rsidP="00B114DB">
      <w:pPr>
        <w:spacing w:before="240"/>
        <w:ind w:left="720"/>
        <w:rPr>
          <w:rFonts w:ascii="Times New Roman" w:eastAsia="STKaiti" w:hAnsi="Times New Roman" w:cs="Times New Roman"/>
          <w:b/>
          <w:bCs/>
          <w:sz w:val="32"/>
          <w:szCs w:val="32"/>
        </w:rPr>
      </w:pPr>
      <w:r w:rsidRPr="00CE32AE">
        <w:rPr>
          <w:rFonts w:ascii="Times New Roman" w:eastAsia="STKaiti" w:hAnsi="Times New Roman" w:cs="Times New Roman"/>
          <w:b/>
          <w:bCs/>
          <w:sz w:val="32"/>
          <w:szCs w:val="32"/>
        </w:rPr>
        <w:t xml:space="preserve">Link to video: </w:t>
      </w:r>
      <w:r w:rsidR="00B114DB" w:rsidRPr="00CE32AE">
        <w:rPr>
          <w:rFonts w:ascii="Times New Roman" w:eastAsia="STKaiti" w:hAnsi="Times New Roman" w:cs="Times New Roman"/>
          <w:b/>
          <w:bCs/>
          <w:sz w:val="32"/>
          <w:szCs w:val="32"/>
        </w:rPr>
        <w:t xml:space="preserve">                    </w:t>
      </w:r>
    </w:p>
    <w:p w14:paraId="64A15026"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xml:space="preserve">                </w:t>
      </w:r>
    </w:p>
    <w:p w14:paraId="0AEDA2FB" w14:textId="77777777" w:rsidR="00B114DB" w:rsidRDefault="00B114DB" w:rsidP="00B114DB">
      <w:pPr>
        <w:jc w:val="center"/>
        <w:rPr>
          <w:rFonts w:ascii="Times New Roman" w:hAnsi="Times New Roman" w:cs="Times New Roman"/>
          <w:b/>
          <w:sz w:val="44"/>
          <w:szCs w:val="44"/>
        </w:rPr>
      </w:pPr>
    </w:p>
    <w:p w14:paraId="31DE034B" w14:textId="77777777" w:rsidR="00F822DC" w:rsidRDefault="00F822DC" w:rsidP="00B114DB">
      <w:pPr>
        <w:pStyle w:val="Subtitle"/>
        <w:jc w:val="center"/>
      </w:pPr>
    </w:p>
    <w:p w14:paraId="5992209E" w14:textId="77777777" w:rsidR="00B114DB" w:rsidRPr="00B114DB" w:rsidRDefault="00B114DB" w:rsidP="00B114DB">
      <w:pPr>
        <w:pStyle w:val="Subtitle"/>
        <w:jc w:val="center"/>
      </w:pPr>
      <w:r w:rsidRPr="00B114DB">
        <w:t>Declaration of Originality</w:t>
      </w:r>
    </w:p>
    <w:p w14:paraId="55FA3865" w14:textId="77777777" w:rsidR="00B114DB" w:rsidRPr="00B114DB" w:rsidRDefault="00B114DB" w:rsidP="00B114DB">
      <w:pPr>
        <w:rPr>
          <w:rFonts w:ascii="Times New Roman" w:hAnsi="Times New Roman" w:cs="Times New Roman"/>
        </w:rPr>
      </w:pPr>
    </w:p>
    <w:p w14:paraId="7B526337" w14:textId="77777777" w:rsidR="00B114DB" w:rsidRDefault="00B114DB" w:rsidP="00B114DB">
      <w:pPr>
        <w:rPr>
          <w:rFonts w:ascii="Times New Roman" w:hAnsi="Times New Roman" w:cs="Times New Roman"/>
        </w:rPr>
      </w:pPr>
    </w:p>
    <w:p w14:paraId="22B51DBB" w14:textId="77777777" w:rsidR="00B114DB" w:rsidRDefault="00B114DB" w:rsidP="00B114DB">
      <w:pPr>
        <w:spacing w:line="360" w:lineRule="auto"/>
        <w:jc w:val="both"/>
        <w:rPr>
          <w:rFonts w:ascii="Times New Roman" w:hAnsi="Times New Roman" w:cs="Times New Roman"/>
          <w:sz w:val="28"/>
        </w:rPr>
      </w:pPr>
    </w:p>
    <w:p w14:paraId="19426661"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14:paraId="235E49BE" w14:textId="77777777" w:rsidR="00B114DB" w:rsidRPr="00B114DB" w:rsidRDefault="00B114DB" w:rsidP="00B114DB">
      <w:pPr>
        <w:rPr>
          <w:rFonts w:ascii="Times New Roman" w:hAnsi="Times New Roman" w:cs="Times New Roman"/>
        </w:rPr>
      </w:pPr>
    </w:p>
    <w:p w14:paraId="733FC1D5" w14:textId="77777777" w:rsidR="00B114DB" w:rsidRDefault="00B114DB" w:rsidP="00B114DB">
      <w:pPr>
        <w:spacing w:line="360" w:lineRule="auto"/>
        <w:jc w:val="both"/>
        <w:rPr>
          <w:rFonts w:ascii="Times New Roman" w:hAnsi="Times New Roman" w:cs="Times New Roman"/>
          <w:sz w:val="28"/>
        </w:rPr>
      </w:pPr>
    </w:p>
    <w:p w14:paraId="6FFBF0FA"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Professor’s Signature: _____________________________________</w:t>
      </w:r>
    </w:p>
    <w:p w14:paraId="2F58968A"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7493FF60"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6CB8FE82"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1008AC27"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37C10F70"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047A092B"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Student’s Signature: _____________________________________</w:t>
      </w:r>
    </w:p>
    <w:p w14:paraId="58BE630D"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Name (in Block Letters):                          </w:t>
      </w:r>
    </w:p>
    <w:p w14:paraId="1AEADEEA" w14:textId="77777777" w:rsidR="00B114DB" w:rsidRPr="00B114DB" w:rsidRDefault="00B114DB" w:rsidP="00B114DB">
      <w:pPr>
        <w:spacing w:line="360" w:lineRule="auto"/>
        <w:jc w:val="both"/>
        <w:rPr>
          <w:rFonts w:ascii="Times New Roman" w:hAnsi="Times New Roman" w:cs="Times New Roman"/>
          <w:sz w:val="28"/>
        </w:rPr>
      </w:pPr>
    </w:p>
    <w:p w14:paraId="3F766DC8" w14:textId="77777777" w:rsidR="00B114DB" w:rsidRPr="00B114DB" w:rsidRDefault="00B114DB" w:rsidP="00B114DB">
      <w:pPr>
        <w:spacing w:line="360" w:lineRule="auto"/>
        <w:jc w:val="both"/>
        <w:rPr>
          <w:rFonts w:ascii="Times New Roman" w:hAnsi="Times New Roman" w:cs="Times New Roman"/>
          <w:sz w:val="28"/>
        </w:rPr>
      </w:pPr>
      <w:r w:rsidRPr="00B114DB">
        <w:rPr>
          <w:rFonts w:ascii="Times New Roman" w:hAnsi="Times New Roman" w:cs="Times New Roman"/>
          <w:sz w:val="28"/>
        </w:rPr>
        <w:t xml:space="preserve">Date:                                                       </w:t>
      </w:r>
    </w:p>
    <w:p w14:paraId="3D5E6307"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w:t>
      </w:r>
    </w:p>
    <w:p w14:paraId="6909E76C" w14:textId="77777777" w:rsidR="00B114DB" w:rsidRPr="00B114DB" w:rsidRDefault="00B114DB" w:rsidP="00B114DB">
      <w:pPr>
        <w:rPr>
          <w:rFonts w:ascii="Times New Roman" w:hAnsi="Times New Roman" w:cs="Times New Roman"/>
        </w:rPr>
      </w:pPr>
    </w:p>
    <w:p w14:paraId="3BFFF8F2" w14:textId="77777777" w:rsidR="00B114DB" w:rsidRDefault="00B114DB" w:rsidP="00B114DB">
      <w:pPr>
        <w:rPr>
          <w:rFonts w:ascii="Times New Roman" w:hAnsi="Times New Roman" w:cs="Times New Roman"/>
        </w:rPr>
      </w:pPr>
    </w:p>
    <w:p w14:paraId="65FE262A" w14:textId="2C71A5AA" w:rsidR="00CB565A" w:rsidRDefault="00CB565A">
      <w:pPr>
        <w:rPr>
          <w:rFonts w:ascii="Times New Roman" w:hAnsi="Times New Roman" w:cs="Times New Roman"/>
        </w:rPr>
      </w:pPr>
      <w:r>
        <w:rPr>
          <w:rFonts w:ascii="Times New Roman" w:hAnsi="Times New Roman" w:cs="Times New Roman"/>
        </w:rPr>
        <w:br w:type="page"/>
      </w:r>
    </w:p>
    <w:p w14:paraId="5B99634B" w14:textId="77777777" w:rsidR="0007212C" w:rsidRDefault="0007212C" w:rsidP="00B114DB">
      <w:pPr>
        <w:pStyle w:val="Subtitle"/>
        <w:jc w:val="center"/>
      </w:pPr>
    </w:p>
    <w:p w14:paraId="6836A982" w14:textId="5815E906" w:rsidR="00B114DB" w:rsidRPr="00B114DB" w:rsidRDefault="00B114DB" w:rsidP="00B114DB">
      <w:pPr>
        <w:pStyle w:val="Subtitle"/>
        <w:jc w:val="center"/>
      </w:pPr>
      <w:r>
        <w:t>Abstract</w:t>
      </w:r>
    </w:p>
    <w:p w14:paraId="1411C755" w14:textId="77777777" w:rsidR="00B114DB" w:rsidRPr="00B114DB" w:rsidRDefault="00B114DB" w:rsidP="00B114DB">
      <w:pPr>
        <w:rPr>
          <w:rFonts w:ascii="Times New Roman" w:hAnsi="Times New Roman" w:cs="Times New Roman"/>
        </w:rPr>
      </w:pPr>
    </w:p>
    <w:p w14:paraId="0918B8F6" w14:textId="77777777" w:rsidR="00B114DB" w:rsidRDefault="00B114DB" w:rsidP="00B114DB">
      <w:pPr>
        <w:spacing w:line="288" w:lineRule="auto"/>
        <w:jc w:val="both"/>
        <w:rPr>
          <w:rFonts w:ascii="Times New Roman" w:hAnsi="Times New Roman" w:cs="Times New Roman"/>
        </w:rPr>
      </w:pPr>
    </w:p>
    <w:p w14:paraId="66B24F4C" w14:textId="245D0549" w:rsidR="000C2B1F" w:rsidRDefault="000C2B1F" w:rsidP="00B114DB">
      <w:pPr>
        <w:spacing w:line="288" w:lineRule="auto"/>
        <w:jc w:val="both"/>
        <w:rPr>
          <w:rFonts w:ascii="Times New Roman" w:hAnsi="Times New Roman" w:cs="Times New Roman"/>
          <w:color w:val="FF0000"/>
        </w:rPr>
      </w:pPr>
      <w:r>
        <w:rPr>
          <w:rFonts w:ascii="Times New Roman" w:hAnsi="Times New Roman" w:cs="Times New Roman"/>
          <w:color w:val="FF0000"/>
        </w:rPr>
        <w:t>Sample text format.</w:t>
      </w:r>
    </w:p>
    <w:p w14:paraId="147C67DF" w14:textId="6FFA0C2F" w:rsidR="00B114DB" w:rsidRPr="00B114DB" w:rsidRDefault="00B114DB" w:rsidP="00B114DB">
      <w:pPr>
        <w:spacing w:line="288" w:lineRule="auto"/>
        <w:jc w:val="both"/>
        <w:rPr>
          <w:rFonts w:ascii="Times New Roman" w:hAnsi="Times New Roman" w:cs="Times New Roman"/>
        </w:rPr>
      </w:pPr>
      <w:r w:rsidRPr="00AE6682">
        <w:rPr>
          <w:rFonts w:ascii="Times New Roman" w:hAnsi="Times New Roman" w:cs="Times New Roman"/>
          <w:color w:val="FF000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w:t>
      </w:r>
      <w:proofErr w:type="gramStart"/>
      <w:r w:rsidRPr="00AE6682">
        <w:rPr>
          <w:rFonts w:ascii="Times New Roman" w:hAnsi="Times New Roman" w:cs="Times New Roman"/>
          <w:color w:val="FF0000"/>
        </w:rPr>
        <w:t>temperature</w:t>
      </w:r>
      <w:proofErr w:type="gramEnd"/>
      <w:r w:rsidRPr="00AE6682">
        <w:rPr>
          <w:rFonts w:ascii="Times New Roman" w:hAnsi="Times New Roman" w:cs="Times New Roman"/>
          <w:color w:val="FF0000"/>
        </w:rPr>
        <w:t xml:space="preserve"> and the content of H2O2, </w:t>
      </w:r>
      <w:proofErr w:type="spellStart"/>
      <w:r w:rsidRPr="00AE6682">
        <w:rPr>
          <w:rFonts w:ascii="Times New Roman" w:hAnsi="Times New Roman" w:cs="Times New Roman"/>
          <w:color w:val="FF0000"/>
        </w:rPr>
        <w:t>H2</w:t>
      </w:r>
      <w:proofErr w:type="spellEnd"/>
      <w:r w:rsidRPr="00AE6682">
        <w:rPr>
          <w:rFonts w:ascii="Times New Roman" w:hAnsi="Times New Roman" w:cs="Times New Roman"/>
          <w:color w:val="FF0000"/>
        </w:rPr>
        <w:t xml:space="preserve"> or CO cause advanced ignition timing. Increasing the engine speed, adoption of cold EGR and the content of CH4 or CH3OH will delay the ignition timing.</w:t>
      </w:r>
    </w:p>
    <w:p w14:paraId="03A999D3" w14:textId="77777777" w:rsidR="00B114DB" w:rsidRPr="00B114DB" w:rsidRDefault="00B114DB" w:rsidP="00B114DB">
      <w:pPr>
        <w:spacing w:line="288" w:lineRule="auto"/>
        <w:jc w:val="both"/>
        <w:rPr>
          <w:rFonts w:ascii="Times New Roman" w:hAnsi="Times New Roman" w:cs="Times New Roman"/>
        </w:rPr>
      </w:pPr>
    </w:p>
    <w:p w14:paraId="1C7EF5E4" w14:textId="77777777" w:rsidR="00B114DB" w:rsidRPr="00B114DB" w:rsidRDefault="00B114DB" w:rsidP="00B114DB">
      <w:pPr>
        <w:jc w:val="both"/>
        <w:rPr>
          <w:rFonts w:ascii="Times New Roman" w:hAnsi="Times New Roman" w:cs="Times New Roman"/>
        </w:rPr>
      </w:pPr>
      <w:r>
        <w:rPr>
          <w:rFonts w:ascii="Times New Roman" w:hAnsi="Times New Roman" w:cs="Times New Roman"/>
        </w:rPr>
        <w:t>Key</w:t>
      </w:r>
      <w:r w:rsidRPr="00B114DB">
        <w:rPr>
          <w:rFonts w:ascii="Times New Roman" w:hAnsi="Times New Roman" w:cs="Times New Roman"/>
        </w:rPr>
        <w:t>words: HCCI, chemical kinetics, numerical simulation, DME, EGR</w:t>
      </w:r>
    </w:p>
    <w:p w14:paraId="4DABF52F" w14:textId="77777777" w:rsidR="00B114DB" w:rsidRPr="00B114DB" w:rsidRDefault="00B114DB" w:rsidP="00B114DB">
      <w:pPr>
        <w:jc w:val="both"/>
        <w:rPr>
          <w:rFonts w:ascii="Times New Roman" w:hAnsi="Times New Roman" w:cs="Times New Roman"/>
        </w:rPr>
      </w:pPr>
      <w:r w:rsidRPr="00B114DB">
        <w:rPr>
          <w:rFonts w:ascii="Times New Roman" w:hAnsi="Times New Roman" w:cs="Times New Roman"/>
        </w:rPr>
        <w:t> </w:t>
      </w:r>
    </w:p>
    <w:p w14:paraId="58E9DF3E" w14:textId="77777777" w:rsidR="00B114DB" w:rsidRDefault="00B114DB" w:rsidP="00B114DB">
      <w:pPr>
        <w:jc w:val="both"/>
        <w:rPr>
          <w:rFonts w:ascii="Times New Roman" w:hAnsi="Times New Roman" w:cs="Times New Roman"/>
        </w:rPr>
      </w:pPr>
    </w:p>
    <w:p w14:paraId="1F263F31" w14:textId="77777777" w:rsidR="00B114DB" w:rsidRDefault="00B114DB" w:rsidP="00B114DB">
      <w:pPr>
        <w:jc w:val="both"/>
        <w:rPr>
          <w:rFonts w:ascii="Times New Roman" w:hAnsi="Times New Roman" w:cs="Times New Roman"/>
        </w:rPr>
      </w:pPr>
    </w:p>
    <w:p w14:paraId="19530356" w14:textId="77777777" w:rsidR="00B114DB" w:rsidRDefault="00B114DB" w:rsidP="00B114DB">
      <w:pPr>
        <w:jc w:val="both"/>
        <w:rPr>
          <w:rFonts w:ascii="Times New Roman" w:hAnsi="Times New Roman" w:cs="Times New Roman"/>
        </w:rPr>
      </w:pPr>
    </w:p>
    <w:p w14:paraId="763C63F6" w14:textId="77777777" w:rsidR="00B114DB" w:rsidRDefault="00B114DB" w:rsidP="00B114DB">
      <w:pPr>
        <w:jc w:val="both"/>
        <w:rPr>
          <w:rFonts w:ascii="Times New Roman" w:hAnsi="Times New Roman" w:cs="Times New Roman"/>
        </w:rPr>
      </w:pPr>
    </w:p>
    <w:p w14:paraId="05D3CE5B" w14:textId="77777777" w:rsidR="00B114DB" w:rsidRDefault="00B114DB" w:rsidP="00B114DB">
      <w:pPr>
        <w:jc w:val="both"/>
        <w:rPr>
          <w:rFonts w:ascii="Times New Roman" w:hAnsi="Times New Roman" w:cs="Times New Roman"/>
        </w:rPr>
      </w:pPr>
    </w:p>
    <w:p w14:paraId="29A02172" w14:textId="77777777" w:rsidR="00B114DB" w:rsidRDefault="00B114DB" w:rsidP="00B114DB">
      <w:pPr>
        <w:jc w:val="both"/>
        <w:rPr>
          <w:rFonts w:ascii="Times New Roman" w:hAnsi="Times New Roman" w:cs="Times New Roman"/>
        </w:rPr>
      </w:pPr>
    </w:p>
    <w:p w14:paraId="28B409DD" w14:textId="77777777" w:rsidR="00934CB0" w:rsidRDefault="00934CB0">
      <w:pPr>
        <w:rPr>
          <w:rFonts w:ascii="Times New Roman" w:hAnsi="Times New Roman" w:cs="Times New Roman"/>
        </w:rPr>
      </w:pPr>
      <w:bookmarkStart w:id="0" w:name="_Toc22823618"/>
      <w:r>
        <w:rPr>
          <w:rFonts w:ascii="Times New Roman" w:hAnsi="Times New Roman" w:cs="Times New Roman"/>
        </w:rPr>
        <w:br w:type="page"/>
      </w:r>
    </w:p>
    <w:p w14:paraId="28A26773" w14:textId="670AE9B1" w:rsidR="00B114DB" w:rsidRPr="00934CB0" w:rsidRDefault="00B114DB" w:rsidP="00934CB0">
      <w:pPr>
        <w:pStyle w:val="Heading1"/>
        <w:jc w:val="center"/>
      </w:pPr>
      <w:r w:rsidRPr="00B114DB">
        <w:lastRenderedPageBreak/>
        <w:t>Content</w:t>
      </w:r>
      <w:bookmarkEnd w:id="0"/>
    </w:p>
    <w:p w14:paraId="79676BDC" w14:textId="77777777" w:rsidR="00B114DB" w:rsidRPr="00B114DB" w:rsidRDefault="00B114DB" w:rsidP="00B114DB">
      <w:pPr>
        <w:jc w:val="both"/>
        <w:rPr>
          <w:rFonts w:ascii="Times New Roman" w:hAnsi="Times New Roman" w:cs="Times New Roman"/>
        </w:rPr>
      </w:pPr>
    </w:p>
    <w:p w14:paraId="63907342" w14:textId="732130FB"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rPr>
        <w:fldChar w:fldCharType="begin"/>
      </w:r>
      <w:r w:rsidRPr="00934CB0">
        <w:rPr>
          <w:rFonts w:ascii="Times New Roman" w:hAnsi="Times New Roman" w:cs="Times New Roman"/>
        </w:rPr>
        <w:instrText xml:space="preserve"> TOC \o "1-3" </w:instrText>
      </w:r>
      <w:r w:rsidRPr="00934CB0">
        <w:rPr>
          <w:rFonts w:ascii="Times New Roman" w:hAnsi="Times New Roman" w:cs="Times New Roman"/>
        </w:rPr>
        <w:fldChar w:fldCharType="separate"/>
      </w:r>
    </w:p>
    <w:p w14:paraId="37A28737" w14:textId="3DB210AE"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_Toc22823619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712A1375" w14:textId="0AD56147" w:rsidR="00934CB0" w:rsidRPr="00934CB0" w:rsidRDefault="00934CB0" w:rsidP="00934CB0">
      <w:pPr>
        <w:pStyle w:val="TOC2"/>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_Toc22823620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76395E78" w14:textId="5320670C" w:rsidR="00934CB0" w:rsidRPr="00934CB0" w:rsidRDefault="00934CB0" w:rsidP="00934CB0">
      <w:pPr>
        <w:pStyle w:val="TOC3"/>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1.1.1 Introduction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_Toc22823621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6</w:t>
      </w:r>
      <w:r w:rsidRPr="00934CB0">
        <w:rPr>
          <w:rFonts w:ascii="Times New Roman" w:hAnsi="Times New Roman" w:cs="Times New Roman"/>
          <w:noProof/>
        </w:rPr>
        <w:fldChar w:fldCharType="end"/>
      </w:r>
    </w:p>
    <w:p w14:paraId="11EA2240" w14:textId="2707D1DF"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_Toc22823622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5E30A014" w14:textId="302E64C5" w:rsidR="00934CB0" w:rsidRPr="00934CB0" w:rsidRDefault="00934CB0" w:rsidP="00934CB0">
      <w:pPr>
        <w:pStyle w:val="TOC2"/>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2.1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_Toc22823623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0A7A0D44" w14:textId="700A1A6C" w:rsidR="00934CB0" w:rsidRPr="00934CB0" w:rsidRDefault="00934CB0" w:rsidP="00934CB0">
      <w:pPr>
        <w:pStyle w:val="TOC3"/>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2.1.1 System Description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_Toc22823624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7</w:t>
      </w:r>
      <w:r w:rsidRPr="00934CB0">
        <w:rPr>
          <w:rFonts w:ascii="Times New Roman" w:hAnsi="Times New Roman" w:cs="Times New Roman"/>
          <w:noProof/>
        </w:rPr>
        <w:fldChar w:fldCharType="end"/>
      </w:r>
    </w:p>
    <w:p w14:paraId="075B8FB2" w14:textId="1A093782"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3. System Implementation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_Toc22823625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8</w:t>
      </w:r>
      <w:r w:rsidRPr="00934CB0">
        <w:rPr>
          <w:rFonts w:ascii="Times New Roman" w:hAnsi="Times New Roman" w:cs="Times New Roman"/>
          <w:noProof/>
        </w:rPr>
        <w:fldChar w:fldCharType="end"/>
      </w:r>
    </w:p>
    <w:p w14:paraId="5EA456A9" w14:textId="092C9A65"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4. Results</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_Toc22823626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9</w:t>
      </w:r>
      <w:r w:rsidRPr="00934CB0">
        <w:rPr>
          <w:rFonts w:ascii="Times New Roman" w:hAnsi="Times New Roman" w:cs="Times New Roman"/>
          <w:noProof/>
        </w:rPr>
        <w:fldChar w:fldCharType="end"/>
      </w:r>
    </w:p>
    <w:p w14:paraId="619D77AC" w14:textId="20069023"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5. Conclusion</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_Toc22823627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10</w:t>
      </w:r>
      <w:r w:rsidRPr="00934CB0">
        <w:rPr>
          <w:rFonts w:ascii="Times New Roman" w:hAnsi="Times New Roman" w:cs="Times New Roman"/>
          <w:noProof/>
        </w:rPr>
        <w:fldChar w:fldCharType="end"/>
      </w:r>
    </w:p>
    <w:p w14:paraId="7104D8FF" w14:textId="0A748706" w:rsidR="00934CB0" w:rsidRPr="00934CB0" w:rsidRDefault="00934CB0" w:rsidP="00934CB0">
      <w:pPr>
        <w:pStyle w:val="TOC1"/>
        <w:tabs>
          <w:tab w:val="right" w:leader="dot" w:pos="9010"/>
        </w:tabs>
        <w:spacing w:line="480" w:lineRule="auto"/>
        <w:rPr>
          <w:rFonts w:ascii="Times New Roman" w:eastAsiaTheme="minorEastAsia" w:hAnsi="Times New Roman" w:cs="Times New Roman"/>
          <w:noProof/>
        </w:rPr>
      </w:pPr>
      <w:r w:rsidRPr="00934CB0">
        <w:rPr>
          <w:rFonts w:ascii="Times New Roman" w:hAnsi="Times New Roman" w:cs="Times New Roman"/>
          <w:noProof/>
        </w:rPr>
        <w:t>References</w:t>
      </w:r>
      <w:r w:rsidRPr="00934CB0">
        <w:rPr>
          <w:rFonts w:ascii="Times New Roman" w:hAnsi="Times New Roman" w:cs="Times New Roman"/>
          <w:noProof/>
        </w:rPr>
        <w:tab/>
      </w:r>
      <w:r w:rsidRPr="00934CB0">
        <w:rPr>
          <w:rFonts w:ascii="Times New Roman" w:hAnsi="Times New Roman" w:cs="Times New Roman"/>
          <w:noProof/>
        </w:rPr>
        <w:fldChar w:fldCharType="begin"/>
      </w:r>
      <w:r w:rsidRPr="00934CB0">
        <w:rPr>
          <w:rFonts w:ascii="Times New Roman" w:hAnsi="Times New Roman" w:cs="Times New Roman"/>
          <w:noProof/>
        </w:rPr>
        <w:instrText xml:space="preserve"> PAGEREF _Toc22823628 \h </w:instrText>
      </w:r>
      <w:r w:rsidRPr="00934CB0">
        <w:rPr>
          <w:rFonts w:ascii="Times New Roman" w:hAnsi="Times New Roman" w:cs="Times New Roman"/>
          <w:noProof/>
        </w:rPr>
      </w:r>
      <w:r w:rsidRPr="00934CB0">
        <w:rPr>
          <w:rFonts w:ascii="Times New Roman" w:hAnsi="Times New Roman" w:cs="Times New Roman"/>
          <w:noProof/>
        </w:rPr>
        <w:fldChar w:fldCharType="separate"/>
      </w:r>
      <w:r w:rsidR="00A80D69">
        <w:rPr>
          <w:rFonts w:ascii="Times New Roman" w:hAnsi="Times New Roman" w:cs="Times New Roman"/>
          <w:noProof/>
        </w:rPr>
        <w:t>11</w:t>
      </w:r>
      <w:r w:rsidRPr="00934CB0">
        <w:rPr>
          <w:rFonts w:ascii="Times New Roman" w:hAnsi="Times New Roman" w:cs="Times New Roman"/>
          <w:noProof/>
        </w:rPr>
        <w:fldChar w:fldCharType="end"/>
      </w:r>
    </w:p>
    <w:p w14:paraId="4BBE9B4A" w14:textId="77777777" w:rsidR="00B114DB" w:rsidRPr="00B114DB" w:rsidRDefault="00934CB0" w:rsidP="00934CB0">
      <w:pPr>
        <w:spacing w:line="480" w:lineRule="auto"/>
        <w:rPr>
          <w:rFonts w:ascii="Times New Roman" w:hAnsi="Times New Roman" w:cs="Times New Roman"/>
        </w:rPr>
      </w:pPr>
      <w:r w:rsidRPr="00934CB0">
        <w:rPr>
          <w:rFonts w:ascii="Times New Roman" w:hAnsi="Times New Roman" w:cs="Times New Roman"/>
        </w:rPr>
        <w:fldChar w:fldCharType="end"/>
      </w:r>
    </w:p>
    <w:p w14:paraId="6A584663" w14:textId="77777777" w:rsidR="00B114DB" w:rsidRPr="00B114DB" w:rsidRDefault="00B114DB" w:rsidP="00B114DB">
      <w:pPr>
        <w:rPr>
          <w:rFonts w:ascii="Times New Roman" w:hAnsi="Times New Roman" w:cs="Times New Roman"/>
        </w:rPr>
      </w:pPr>
    </w:p>
    <w:p w14:paraId="5791425E" w14:textId="77777777" w:rsidR="00B114DB" w:rsidRPr="00B114DB" w:rsidRDefault="00B114DB" w:rsidP="00B114DB">
      <w:pPr>
        <w:rPr>
          <w:rFonts w:ascii="Times New Roman" w:hAnsi="Times New Roman" w:cs="Times New Roman"/>
        </w:rPr>
      </w:pPr>
    </w:p>
    <w:p w14:paraId="1926C75C" w14:textId="77777777" w:rsidR="00B114DB" w:rsidRPr="00B114DB" w:rsidRDefault="00B114DB" w:rsidP="00B114DB">
      <w:pPr>
        <w:rPr>
          <w:rFonts w:ascii="Times New Roman" w:hAnsi="Times New Roman" w:cs="Times New Roman"/>
        </w:rPr>
      </w:pPr>
    </w:p>
    <w:p w14:paraId="176E843F" w14:textId="77777777" w:rsidR="00934CB0" w:rsidRDefault="00934CB0">
      <w:pPr>
        <w:rPr>
          <w:rFonts w:ascii="Times New Roman" w:hAnsi="Times New Roman" w:cs="Times New Roman"/>
        </w:rPr>
      </w:pPr>
      <w:bookmarkStart w:id="1" w:name="_Toc22823619"/>
      <w:r>
        <w:rPr>
          <w:b/>
        </w:rPr>
        <w:br w:type="page"/>
      </w:r>
    </w:p>
    <w:p w14:paraId="4EB740D7" w14:textId="4A6B74D9" w:rsidR="00B114DB" w:rsidRPr="00B114DB" w:rsidRDefault="00B114DB" w:rsidP="00B114DB">
      <w:pPr>
        <w:pStyle w:val="Heading1"/>
      </w:pPr>
      <w:r w:rsidRPr="00B114DB">
        <w:lastRenderedPageBreak/>
        <w:t>1. Introduction</w:t>
      </w:r>
      <w:bookmarkEnd w:id="1"/>
    </w:p>
    <w:p w14:paraId="1F80230E" w14:textId="407EEC81" w:rsidR="003D4953" w:rsidRPr="00C84B1F" w:rsidRDefault="003D4953" w:rsidP="003D4953">
      <w:pPr>
        <w:spacing w:before="120" w:line="288" w:lineRule="auto"/>
        <w:ind w:firstLine="720"/>
        <w:jc w:val="both"/>
        <w:rPr>
          <w:rFonts w:ascii="Times New Roman" w:hAnsi="Times New Roman" w:cs="Times New Roman"/>
          <w:color w:val="FF0000"/>
        </w:rPr>
      </w:pPr>
      <w:r w:rsidRPr="00C84B1F">
        <w:rPr>
          <w:rFonts w:ascii="Times New Roman" w:hAnsi="Times New Roman" w:cs="Times New Roman"/>
          <w:color w:val="FF0000"/>
        </w:rPr>
        <w:t xml:space="preserve">Include in this section: </w:t>
      </w:r>
      <w:r w:rsidR="00723F7E" w:rsidRPr="00C84B1F">
        <w:rPr>
          <w:rFonts w:ascii="Times New Roman" w:hAnsi="Times New Roman" w:cs="Times New Roman"/>
          <w:color w:val="FF0000"/>
        </w:rPr>
        <w:t xml:space="preserve">Objectives, </w:t>
      </w:r>
      <w:r w:rsidR="00C84B1F" w:rsidRPr="00C84B1F">
        <w:rPr>
          <w:rFonts w:ascii="Times New Roman" w:hAnsi="Times New Roman" w:cs="Times New Roman"/>
          <w:color w:val="FF0000"/>
        </w:rPr>
        <w:t>project</w:t>
      </w:r>
      <w:r w:rsidR="00723F7E" w:rsidRPr="00C84B1F">
        <w:rPr>
          <w:rFonts w:ascii="Times New Roman" w:hAnsi="Times New Roman" w:cs="Times New Roman"/>
          <w:color w:val="FF0000"/>
        </w:rPr>
        <w:t xml:space="preserve"> rationale, </w:t>
      </w:r>
      <w:r w:rsidR="00C84B1F" w:rsidRPr="00C84B1F">
        <w:rPr>
          <w:rFonts w:ascii="Times New Roman" w:hAnsi="Times New Roman" w:cs="Times New Roman"/>
          <w:color w:val="FF0000"/>
        </w:rPr>
        <w:t>application areas.</w:t>
      </w:r>
    </w:p>
    <w:p w14:paraId="16B5CA64" w14:textId="72A0D7B5" w:rsidR="000C2B1F" w:rsidRPr="00C84B1F" w:rsidRDefault="000C2B1F" w:rsidP="003D4953">
      <w:pPr>
        <w:spacing w:before="120" w:line="288" w:lineRule="auto"/>
        <w:ind w:firstLine="720"/>
        <w:jc w:val="both"/>
        <w:rPr>
          <w:rFonts w:ascii="Times New Roman" w:hAnsi="Times New Roman" w:cs="Times New Roman"/>
          <w:color w:val="FF0000"/>
        </w:rPr>
      </w:pPr>
      <w:r w:rsidRPr="00C84B1F">
        <w:rPr>
          <w:rFonts w:ascii="Times New Roman" w:hAnsi="Times New Roman" w:cs="Times New Roman"/>
          <w:color w:val="FF0000"/>
        </w:rPr>
        <w:t>Sample text format.</w:t>
      </w:r>
    </w:p>
    <w:p w14:paraId="673F589C" w14:textId="119DB106" w:rsidR="00B114DB" w:rsidRPr="00C84B1F" w:rsidRDefault="00B114DB" w:rsidP="00B114DB">
      <w:pPr>
        <w:spacing w:before="120" w:line="288" w:lineRule="auto"/>
        <w:ind w:firstLine="720"/>
        <w:jc w:val="both"/>
        <w:rPr>
          <w:rFonts w:ascii="Times New Roman" w:hAnsi="Times New Roman" w:cs="Times New Roman"/>
          <w:color w:val="FF0000"/>
        </w:rPr>
      </w:pPr>
      <w:r w:rsidRPr="00C84B1F">
        <w:rPr>
          <w:rFonts w:ascii="Times New Roman" w:hAnsi="Times New Roman" w:cs="Times New Roman"/>
          <w:color w:val="FF000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w:t>
      </w:r>
    </w:p>
    <w:p w14:paraId="04375714" w14:textId="77777777" w:rsidR="00B114DB" w:rsidRPr="00C84B1F" w:rsidRDefault="00B114DB" w:rsidP="00B114DB">
      <w:pPr>
        <w:spacing w:before="120" w:line="288" w:lineRule="auto"/>
        <w:ind w:firstLine="720"/>
        <w:jc w:val="both"/>
        <w:rPr>
          <w:rFonts w:ascii="Times New Roman" w:hAnsi="Times New Roman" w:cs="Times New Roman"/>
          <w:color w:val="FF0000"/>
        </w:rPr>
      </w:pPr>
      <w:r w:rsidRPr="00C84B1F">
        <w:rPr>
          <w:rFonts w:ascii="Times New Roman" w:hAnsi="Times New Roman" w:cs="Times New Roman"/>
          <w:color w:val="FF0000"/>
        </w:rPr>
        <w:t xml:space="preserve">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w:t>
      </w:r>
      <w:proofErr w:type="gramStart"/>
      <w:r w:rsidRPr="00C84B1F">
        <w:rPr>
          <w:rFonts w:ascii="Times New Roman" w:hAnsi="Times New Roman" w:cs="Times New Roman"/>
          <w:color w:val="FF0000"/>
        </w:rPr>
        <w:t>temperature</w:t>
      </w:r>
      <w:proofErr w:type="gramEnd"/>
      <w:r w:rsidRPr="00C84B1F">
        <w:rPr>
          <w:rFonts w:ascii="Times New Roman" w:hAnsi="Times New Roman" w:cs="Times New Roman"/>
          <w:color w:val="FF0000"/>
        </w:rPr>
        <w:t xml:space="preserve"> and the content of H2O2, </w:t>
      </w:r>
      <w:proofErr w:type="spellStart"/>
      <w:r w:rsidRPr="00C84B1F">
        <w:rPr>
          <w:rFonts w:ascii="Times New Roman" w:hAnsi="Times New Roman" w:cs="Times New Roman"/>
          <w:color w:val="FF0000"/>
        </w:rPr>
        <w:t>H2</w:t>
      </w:r>
      <w:proofErr w:type="spellEnd"/>
      <w:r w:rsidRPr="00C84B1F">
        <w:rPr>
          <w:rFonts w:ascii="Times New Roman" w:hAnsi="Times New Roman" w:cs="Times New Roman"/>
          <w:color w:val="FF0000"/>
        </w:rPr>
        <w:t xml:space="preserve"> or CO cause advanced ignition timing. Increasing the engine speed, adoption of cold EGR and the content of CH4 or CH3OH will delay the ignition timing.</w:t>
      </w:r>
    </w:p>
    <w:p w14:paraId="5A145E26" w14:textId="77777777" w:rsidR="00B114DB" w:rsidRPr="00B114DB" w:rsidRDefault="00B114DB" w:rsidP="00B114DB">
      <w:pPr>
        <w:rPr>
          <w:rFonts w:ascii="Times New Roman" w:hAnsi="Times New Roman" w:cs="Times New Roman"/>
          <w:b/>
          <w:sz w:val="32"/>
          <w:szCs w:val="44"/>
        </w:rPr>
      </w:pPr>
    </w:p>
    <w:p w14:paraId="5A6CC75F" w14:textId="77777777" w:rsidR="00B114DB" w:rsidRPr="00B114DB" w:rsidRDefault="00B114DB" w:rsidP="00B114DB">
      <w:pPr>
        <w:pStyle w:val="Heading2"/>
      </w:pPr>
      <w:bookmarkStart w:id="2" w:name="_Toc22823620"/>
      <w:r w:rsidRPr="00B114DB">
        <w:t>1.1 Introduction</w:t>
      </w:r>
      <w:bookmarkEnd w:id="2"/>
    </w:p>
    <w:p w14:paraId="1A29731D" w14:textId="77777777" w:rsidR="00B114DB" w:rsidRPr="00C84B1F" w:rsidRDefault="00B114DB" w:rsidP="00B114DB">
      <w:pPr>
        <w:spacing w:before="120" w:line="288" w:lineRule="auto"/>
        <w:ind w:firstLine="720"/>
        <w:jc w:val="both"/>
        <w:rPr>
          <w:rFonts w:ascii="Times New Roman" w:hAnsi="Times New Roman" w:cs="Times New Roman"/>
          <w:color w:val="FF0000"/>
        </w:rPr>
      </w:pPr>
      <w:r w:rsidRPr="00C84B1F">
        <w:rPr>
          <w:rFonts w:ascii="Times New Roman" w:hAnsi="Times New Roman" w:cs="Times New Roman"/>
          <w:color w:val="FF0000"/>
        </w:rPr>
        <w:t xml:space="preserve"> HCCI (Homogenous Charge Compression Ignition) combustion has advantages in terms of efficiency and reduced emission. HCCI combustion can not only ensure both the high economic and dynamic quality of the engine, but also efficiently reduce the NOx and smoke emission.</w:t>
      </w:r>
    </w:p>
    <w:p w14:paraId="4331CCB8" w14:textId="77777777" w:rsidR="00B114DB" w:rsidRPr="00B114DB" w:rsidRDefault="00B114DB" w:rsidP="00B114DB">
      <w:pPr>
        <w:spacing w:line="288" w:lineRule="auto"/>
        <w:ind w:firstLine="720"/>
        <w:jc w:val="both"/>
        <w:rPr>
          <w:rFonts w:ascii="Times New Roman" w:hAnsi="Times New Roman" w:cs="Times New Roman"/>
        </w:rPr>
      </w:pPr>
    </w:p>
    <w:p w14:paraId="6887769F" w14:textId="77777777" w:rsidR="00B114DB" w:rsidRPr="00B114DB" w:rsidRDefault="00B114DB" w:rsidP="00B114DB">
      <w:pPr>
        <w:pStyle w:val="Heading3"/>
      </w:pPr>
      <w:bookmarkStart w:id="3" w:name="_Toc22823621"/>
      <w:r w:rsidRPr="00B114DB">
        <w:t>1.1.1 Introduction</w:t>
      </w:r>
      <w:bookmarkEnd w:id="3"/>
    </w:p>
    <w:p w14:paraId="2FDEB26A" w14:textId="77777777" w:rsidR="00B114DB" w:rsidRPr="007A3E0F" w:rsidRDefault="00B114DB" w:rsidP="00B114DB">
      <w:pPr>
        <w:spacing w:before="120" w:line="288" w:lineRule="auto"/>
        <w:ind w:firstLine="720"/>
        <w:jc w:val="both"/>
        <w:rPr>
          <w:rFonts w:ascii="Times New Roman" w:hAnsi="Times New Roman" w:cs="Times New Roman"/>
          <w:color w:val="FF0000"/>
        </w:rPr>
      </w:pPr>
      <w:r w:rsidRPr="007A3E0F">
        <w:rPr>
          <w:rFonts w:ascii="Times New Roman" w:hAnsi="Times New Roman" w:cs="Times New Roman"/>
          <w:color w:val="FF0000"/>
        </w:rPr>
        <w:t>HCCI (Homogenous Charge Compression Ignition) combustion has advantages in terms of efficiency and reduced emission. HCCI combustion can not only ensure both the high economic and dynamic quality of the engine, but also efficiently reduce the NOx and smoke emission.</w:t>
      </w:r>
      <w:r w:rsidRPr="007A3E0F">
        <w:rPr>
          <w:rFonts w:ascii="Times New Roman" w:hAnsi="Times New Roman" w:cs="Times New Roman"/>
          <w:color w:val="FF0000"/>
        </w:rPr>
        <w:t>：</w:t>
      </w:r>
    </w:p>
    <w:p w14:paraId="3F87BC1D" w14:textId="77777777" w:rsidR="00F822DC" w:rsidRPr="007A3E0F" w:rsidRDefault="00F822DC" w:rsidP="00F822DC">
      <w:pPr>
        <w:rPr>
          <w:rFonts w:ascii="Times New Roman" w:hAnsi="Times New Roman" w:cs="Times New Roman"/>
          <w:color w:val="FF0000"/>
        </w:rPr>
      </w:pPr>
      <w:r w:rsidRPr="007A3E0F">
        <w:rPr>
          <w:rFonts w:ascii="Times New Roman" w:hAnsi="Times New Roman" w:cs="Times New Roman"/>
          <w:color w:val="FF0000"/>
        </w:rPr>
        <w:t>(1) Introduction</w:t>
      </w:r>
    </w:p>
    <w:p w14:paraId="554876A8" w14:textId="77777777" w:rsidR="00F822DC" w:rsidRPr="007A3E0F" w:rsidRDefault="00F822DC" w:rsidP="00F822DC">
      <w:pPr>
        <w:rPr>
          <w:rFonts w:ascii="Times New Roman" w:hAnsi="Times New Roman" w:cs="Times New Roman"/>
          <w:color w:val="FF0000"/>
        </w:rPr>
      </w:pPr>
      <w:r w:rsidRPr="007A3E0F">
        <w:rPr>
          <w:rFonts w:ascii="Times New Roman" w:hAnsi="Times New Roman" w:cs="Times New Roman"/>
          <w:color w:val="FF0000"/>
        </w:rPr>
        <w:t>(2) Introduction</w:t>
      </w:r>
    </w:p>
    <w:p w14:paraId="0F64297E" w14:textId="51BF69B9" w:rsidR="00934CB0" w:rsidRDefault="00F822DC">
      <w:pPr>
        <w:rPr>
          <w:rFonts w:ascii="Times New Roman" w:hAnsi="Times New Roman" w:cs="Times New Roman"/>
        </w:rPr>
      </w:pPr>
      <w:r w:rsidRPr="00B114DB">
        <w:rPr>
          <w:rFonts w:ascii="Times New Roman" w:hAnsi="Times New Roman" w:cs="Times New Roman"/>
        </w:rPr>
        <w:t xml:space="preserve"> </w:t>
      </w:r>
      <w:bookmarkStart w:id="4" w:name="_Toc22823622"/>
    </w:p>
    <w:p w14:paraId="3747B6A0" w14:textId="77777777" w:rsidR="0087177A" w:rsidRDefault="0087177A"/>
    <w:p w14:paraId="060E8748" w14:textId="336D9E71" w:rsidR="00B114DB" w:rsidRPr="00934CB0" w:rsidRDefault="00B114DB" w:rsidP="00934CB0">
      <w:pPr>
        <w:pStyle w:val="Heading1"/>
      </w:pPr>
      <w:r w:rsidRPr="00B114DB">
        <w:lastRenderedPageBreak/>
        <w:t>2</w:t>
      </w:r>
      <w:r>
        <w:t>.</w:t>
      </w:r>
      <w:r w:rsidRPr="00B114DB">
        <w:t xml:space="preserve"> System Description</w:t>
      </w:r>
      <w:bookmarkEnd w:id="4"/>
    </w:p>
    <w:p w14:paraId="766876A5" w14:textId="77777777" w:rsidR="00B114DB" w:rsidRPr="00B114DB" w:rsidRDefault="00B114DB" w:rsidP="00B114DB">
      <w:pPr>
        <w:rPr>
          <w:rFonts w:ascii="Times New Roman" w:hAnsi="Times New Roman" w:cs="Times New Roman"/>
        </w:rPr>
      </w:pPr>
    </w:p>
    <w:p w14:paraId="209C9F90" w14:textId="77777777" w:rsidR="00B114DB" w:rsidRPr="00B114DB" w:rsidRDefault="00B114DB" w:rsidP="00B114DB">
      <w:pPr>
        <w:pStyle w:val="Heading2"/>
      </w:pPr>
      <w:bookmarkStart w:id="5" w:name="_Toc22823623"/>
      <w:r w:rsidRPr="00B114DB">
        <w:t>2.1</w:t>
      </w:r>
      <w:r>
        <w:t xml:space="preserve"> System Description</w:t>
      </w:r>
      <w:bookmarkEnd w:id="5"/>
    </w:p>
    <w:p w14:paraId="33A22876"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w:t>
      </w:r>
    </w:p>
    <w:p w14:paraId="6EF705D7" w14:textId="77777777" w:rsidR="00B114DB" w:rsidRPr="00B114DB" w:rsidRDefault="00B114DB" w:rsidP="00B114DB">
      <w:pPr>
        <w:pStyle w:val="Heading3"/>
      </w:pPr>
      <w:bookmarkStart w:id="6" w:name="_Toc22823624"/>
      <w:r w:rsidRPr="00B114DB">
        <w:t xml:space="preserve">2.1.1 </w:t>
      </w:r>
      <w:r>
        <w:t>System Description</w:t>
      </w:r>
      <w:bookmarkEnd w:id="6"/>
    </w:p>
    <w:p w14:paraId="15A7F42E" w14:textId="77777777" w:rsidR="00B114DB" w:rsidRPr="00B114DB" w:rsidRDefault="00B114DB" w:rsidP="00B114DB">
      <w:pPr>
        <w:pStyle w:val="Heading3"/>
      </w:pPr>
    </w:p>
    <w:p w14:paraId="6E0D9F6A" w14:textId="3B076F4D" w:rsidR="00F822DC" w:rsidRDefault="00F822DC" w:rsidP="00934CB0">
      <w:pPr>
        <w:spacing w:before="120" w:line="288" w:lineRule="auto"/>
        <w:ind w:firstLine="720"/>
        <w:jc w:val="both"/>
        <w:rPr>
          <w:rFonts w:ascii="Times New Roman" w:hAnsi="Times New Roman" w:cs="Times New Roman"/>
        </w:rPr>
      </w:pPr>
      <w:r>
        <w:rPr>
          <w:rFonts w:ascii="Times New Roman" w:hAnsi="Times New Roman" w:cs="Times New Roman"/>
        </w:rPr>
        <w:t>See equation template in equation (2-1)</w:t>
      </w:r>
      <w:r w:rsidRPr="00B114DB">
        <w:rPr>
          <w:rFonts w:ascii="Times New Roman" w:hAnsi="Times New Roman" w:cs="Times New Roman"/>
        </w:rPr>
        <w:t>.</w:t>
      </w:r>
      <w:r>
        <w:rPr>
          <w:rFonts w:ascii="Times New Roman" w:hAnsi="Times New Roman" w:cs="Times New Roman"/>
        </w:rPr>
        <w:t xml:space="preserve"> In</w:t>
      </w:r>
      <w:r w:rsidR="00934CB0">
        <w:rPr>
          <w:rFonts w:ascii="Times New Roman" w:hAnsi="Times New Roman" w:cs="Times New Roman"/>
        </w:rPr>
        <w:t xml:space="preserve"> Table 2-1</w:t>
      </w:r>
      <w:r>
        <w:rPr>
          <w:rFonts w:ascii="Times New Roman" w:hAnsi="Times New Roman" w:cs="Times New Roman"/>
        </w:rPr>
        <w:t xml:space="preserve"> one can see table template and in Figure 2-1</w:t>
      </w:r>
      <w:r w:rsidR="00934CB0">
        <w:rPr>
          <w:rFonts w:ascii="Times New Roman" w:hAnsi="Times New Roman" w:cs="Times New Roman"/>
        </w:rPr>
        <w:t xml:space="preserve"> one can see figure template.</w:t>
      </w:r>
    </w:p>
    <w:p w14:paraId="59C1C357" w14:textId="77777777" w:rsidR="00B114DB" w:rsidRPr="00B114DB" w:rsidRDefault="00B114DB" w:rsidP="00B114DB">
      <w:pPr>
        <w:rPr>
          <w:rFonts w:ascii="Times New Roman" w:hAnsi="Times New Roman" w:cs="Times New Roman"/>
        </w:rPr>
      </w:pPr>
      <m:oMathPara>
        <m:oMath>
          <m:r>
            <w:rPr>
              <w:rFonts w:ascii="Cambria Math" w:hAnsi="Cambria Math" w:cs="Times New Roman"/>
            </w:rPr>
            <m:t xml:space="preserve">m=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k</m:t>
                  </m:r>
                </m:sub>
              </m:sSub>
            </m:e>
          </m:nary>
          <m:r>
            <w:rPr>
              <w:rFonts w:ascii="Cambria Math" w:hAnsi="Cambria Math" w:cs="Times New Roman"/>
            </w:rPr>
            <m:t xml:space="preserve">      </m:t>
          </m:r>
          <m:r>
            <m:rPr>
              <m:sty m:val="p"/>
            </m:rPr>
            <w:rPr>
              <w:rFonts w:ascii="Cambria Math" w:hAnsi="Cambria Math" w:cs="Times New Roman"/>
            </w:rPr>
            <m:t>(2-1)</m:t>
          </m:r>
        </m:oMath>
      </m:oMathPara>
    </w:p>
    <w:p w14:paraId="796FBAE4" w14:textId="77777777" w:rsidR="00B114DB" w:rsidRPr="00B114DB" w:rsidRDefault="00B114DB" w:rsidP="00B114DB">
      <w:pPr>
        <w:rPr>
          <w:rFonts w:ascii="Times New Roman" w:hAnsi="Times New Roman" w:cs="Times New Roman"/>
        </w:rPr>
      </w:pPr>
    </w:p>
    <w:p w14:paraId="4E61B84F" w14:textId="77777777" w:rsidR="00B114DB" w:rsidRPr="00B114DB" w:rsidRDefault="00B114DB" w:rsidP="00B114DB">
      <w:pPr>
        <w:rPr>
          <w:rFonts w:ascii="Times New Roman" w:hAnsi="Times New Roman" w:cs="Times New Roman"/>
        </w:rPr>
      </w:pPr>
    </w:p>
    <w:p w14:paraId="15E895BA" w14:textId="77777777" w:rsidR="00B114DB" w:rsidRDefault="00B114DB" w:rsidP="00B114DB">
      <w:pPr>
        <w:rPr>
          <w:rFonts w:ascii="Times New Roman" w:hAnsi="Times New Roman" w:cs="Times New Roman"/>
        </w:rPr>
      </w:pPr>
    </w:p>
    <w:p w14:paraId="16C4D10C" w14:textId="77777777" w:rsidR="00B114DB" w:rsidRDefault="00B114DB" w:rsidP="00B114DB">
      <w:pPr>
        <w:jc w:val="center"/>
        <w:rPr>
          <w:rFonts w:ascii="Times New Roman" w:hAnsi="Times New Roman" w:cs="Times New Roman"/>
        </w:rPr>
      </w:pPr>
      <w:r w:rsidRPr="00B114DB">
        <w:rPr>
          <w:rFonts w:ascii="Times New Roman" w:hAnsi="Times New Roman" w:cs="Times New Roman"/>
        </w:rPr>
        <w:t xml:space="preserve">Table 2-1 </w:t>
      </w:r>
    </w:p>
    <w:p w14:paraId="17946FFC" w14:textId="77777777" w:rsidR="00B114DB" w:rsidRPr="00B114DB" w:rsidRDefault="00B114DB" w:rsidP="00B114DB">
      <w:pPr>
        <w:rPr>
          <w:rFonts w:ascii="Times New Roman" w:hAnsi="Times New Roman" w:cs="Times New Roman"/>
        </w:rPr>
      </w:pPr>
    </w:p>
    <w:tbl>
      <w:tblPr>
        <w:tblStyle w:val="PlainTable31"/>
        <w:tblW w:w="0" w:type="auto"/>
        <w:jc w:val="center"/>
        <w:tblLook w:val="04A0" w:firstRow="1" w:lastRow="0" w:firstColumn="1" w:lastColumn="0" w:noHBand="0" w:noVBand="1"/>
      </w:tblPr>
      <w:tblGrid>
        <w:gridCol w:w="2252"/>
        <w:gridCol w:w="2252"/>
        <w:gridCol w:w="2253"/>
        <w:gridCol w:w="2253"/>
      </w:tblGrid>
      <w:tr w:rsidR="00054555" w:rsidRPr="00054555" w14:paraId="61ECD931" w14:textId="77777777" w:rsidTr="0005455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52" w:type="dxa"/>
          </w:tcPr>
          <w:p w14:paraId="3498D9FC"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szCs w:val="21"/>
                <w:lang w:val="pt-BR"/>
              </w:rPr>
              <w:t>Item</w:t>
            </w:r>
          </w:p>
        </w:tc>
        <w:tc>
          <w:tcPr>
            <w:tcW w:w="2252" w:type="dxa"/>
          </w:tcPr>
          <w:p w14:paraId="66EF5E4E"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H</w:t>
            </w:r>
            <w:r w:rsidRPr="00054555">
              <w:rPr>
                <w:rFonts w:ascii="Times New Roman" w:hAnsi="Times New Roman" w:cs="Times New Roman"/>
                <w:szCs w:val="21"/>
                <w:vertAlign w:val="subscript"/>
                <w:lang w:val="pt-BR"/>
              </w:rPr>
              <w:t>f</w:t>
            </w:r>
            <w:r w:rsidRPr="00054555">
              <w:rPr>
                <w:rFonts w:ascii="Times New Roman" w:hAnsi="Times New Roman" w:cs="Times New Roman"/>
                <w:lang w:val="pt-BR"/>
              </w:rPr>
              <w:t>(kcal/mol)</w:t>
            </w:r>
          </w:p>
        </w:tc>
        <w:tc>
          <w:tcPr>
            <w:tcW w:w="2253" w:type="dxa"/>
          </w:tcPr>
          <w:p w14:paraId="0801B44D"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S</w:t>
            </w:r>
            <w:r w:rsidRPr="00054555">
              <w:rPr>
                <w:rFonts w:ascii="Times New Roman" w:hAnsi="Times New Roman" w:cs="Times New Roman"/>
                <w:szCs w:val="21"/>
                <w:vertAlign w:val="subscript"/>
                <w:lang w:val="pt-BR"/>
              </w:rPr>
              <w:t>f</w:t>
            </w:r>
            <w:r w:rsidRPr="00054555">
              <w:rPr>
                <w:rFonts w:ascii="Times New Roman" w:hAnsi="Times New Roman" w:cs="Times New Roman"/>
                <w:lang w:val="pt-BR"/>
              </w:rPr>
              <w:t>(kcal/mol)</w:t>
            </w:r>
          </w:p>
        </w:tc>
        <w:tc>
          <w:tcPr>
            <w:tcW w:w="2253" w:type="dxa"/>
          </w:tcPr>
          <w:p w14:paraId="446E98E8" w14:textId="77777777" w:rsidR="00054555" w:rsidRPr="00054555" w:rsidRDefault="00054555" w:rsidP="00054555">
            <w:pPr>
              <w:widowControl w:val="0"/>
              <w:ind w:rightChars="12" w:right="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21"/>
                <w:szCs w:val="21"/>
                <w:lang w:val="pt-BR" w:eastAsia="zh-CN"/>
              </w:rPr>
            </w:pPr>
            <w:r w:rsidRPr="00054555">
              <w:rPr>
                <w:rFonts w:ascii="Times New Roman" w:hAnsi="Times New Roman" w:cs="Times New Roman"/>
                <w:szCs w:val="21"/>
                <w:lang w:val="pt-BR"/>
              </w:rPr>
              <w:t>C</w:t>
            </w:r>
            <w:r w:rsidRPr="00054555">
              <w:rPr>
                <w:rFonts w:ascii="Times New Roman" w:hAnsi="Times New Roman" w:cs="Times New Roman"/>
                <w:szCs w:val="21"/>
                <w:vertAlign w:val="subscript"/>
                <w:lang w:val="pt-BR"/>
              </w:rPr>
              <w:t>p</w:t>
            </w:r>
            <w:r w:rsidRPr="00054555">
              <w:rPr>
                <w:rFonts w:ascii="Times New Roman" w:hAnsi="Times New Roman" w:cs="Times New Roman"/>
                <w:lang w:val="pt-BR"/>
              </w:rPr>
              <w:t>(kcal/mol)</w:t>
            </w:r>
          </w:p>
        </w:tc>
      </w:tr>
      <w:tr w:rsidR="00054555" w:rsidRPr="00054555" w14:paraId="734FAADD"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56550FA1" w14:textId="77777777" w:rsidR="00054555" w:rsidRPr="00054555" w:rsidRDefault="00054555" w:rsidP="00054555">
            <w:pPr>
              <w:jc w:val="center"/>
              <w:rPr>
                <w:rFonts w:ascii="Times New Roman" w:hAnsi="Times New Roman" w:cs="Times New Roman"/>
              </w:rPr>
            </w:pPr>
            <w:r w:rsidRPr="00054555">
              <w:rPr>
                <w:rFonts w:ascii="Times New Roman" w:hAnsi="Times New Roman" w:cs="Times New Roman"/>
              </w:rPr>
              <w:t>A1</w:t>
            </w:r>
          </w:p>
        </w:tc>
        <w:tc>
          <w:tcPr>
            <w:tcW w:w="2252" w:type="dxa"/>
          </w:tcPr>
          <w:p w14:paraId="184583BC"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c>
          <w:tcPr>
            <w:tcW w:w="2253" w:type="dxa"/>
          </w:tcPr>
          <w:p w14:paraId="3DDB7A85"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c>
          <w:tcPr>
            <w:tcW w:w="2253" w:type="dxa"/>
          </w:tcPr>
          <w:p w14:paraId="27F81523"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100</w:t>
            </w:r>
          </w:p>
        </w:tc>
      </w:tr>
      <w:tr w:rsidR="00054555" w:rsidRPr="00054555" w14:paraId="6F406C48"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525AE79B"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A2</w:t>
            </w:r>
            <w:proofErr w:type="spellEnd"/>
          </w:p>
        </w:tc>
        <w:tc>
          <w:tcPr>
            <w:tcW w:w="2252" w:type="dxa"/>
          </w:tcPr>
          <w:p w14:paraId="047400F3"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c>
          <w:tcPr>
            <w:tcW w:w="2253" w:type="dxa"/>
          </w:tcPr>
          <w:p w14:paraId="7155235F"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c>
          <w:tcPr>
            <w:tcW w:w="2253" w:type="dxa"/>
          </w:tcPr>
          <w:p w14:paraId="6A3ADD15"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200</w:t>
            </w:r>
          </w:p>
        </w:tc>
      </w:tr>
      <w:tr w:rsidR="00054555" w:rsidRPr="00054555" w14:paraId="799DD91D"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1586F773"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A3</w:t>
            </w:r>
            <w:proofErr w:type="spellEnd"/>
          </w:p>
        </w:tc>
        <w:tc>
          <w:tcPr>
            <w:tcW w:w="2252" w:type="dxa"/>
          </w:tcPr>
          <w:p w14:paraId="75CFC2D4"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c>
          <w:tcPr>
            <w:tcW w:w="2253" w:type="dxa"/>
          </w:tcPr>
          <w:p w14:paraId="3E7226DE"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c>
          <w:tcPr>
            <w:tcW w:w="2253" w:type="dxa"/>
          </w:tcPr>
          <w:p w14:paraId="3C49E33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300</w:t>
            </w:r>
          </w:p>
        </w:tc>
      </w:tr>
      <w:tr w:rsidR="00054555" w:rsidRPr="00054555" w14:paraId="7D60ED80"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379F3994"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A4</w:t>
            </w:r>
            <w:proofErr w:type="spellEnd"/>
          </w:p>
        </w:tc>
        <w:tc>
          <w:tcPr>
            <w:tcW w:w="2252" w:type="dxa"/>
          </w:tcPr>
          <w:p w14:paraId="7270A8F8"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c>
          <w:tcPr>
            <w:tcW w:w="2253" w:type="dxa"/>
          </w:tcPr>
          <w:p w14:paraId="670F39DD"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c>
          <w:tcPr>
            <w:tcW w:w="2253" w:type="dxa"/>
          </w:tcPr>
          <w:p w14:paraId="4E2BB238"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400</w:t>
            </w:r>
          </w:p>
        </w:tc>
      </w:tr>
      <w:tr w:rsidR="00054555" w:rsidRPr="00054555" w14:paraId="71304B26"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0A843B91"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A5</w:t>
            </w:r>
            <w:proofErr w:type="spellEnd"/>
          </w:p>
        </w:tc>
        <w:tc>
          <w:tcPr>
            <w:tcW w:w="2252" w:type="dxa"/>
          </w:tcPr>
          <w:p w14:paraId="0DEDEB17"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c>
          <w:tcPr>
            <w:tcW w:w="2253" w:type="dxa"/>
          </w:tcPr>
          <w:p w14:paraId="7B609AC8"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c>
          <w:tcPr>
            <w:tcW w:w="2253" w:type="dxa"/>
          </w:tcPr>
          <w:p w14:paraId="441EEB29"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500</w:t>
            </w:r>
          </w:p>
        </w:tc>
      </w:tr>
      <w:tr w:rsidR="00054555" w:rsidRPr="00054555" w14:paraId="01489BAA"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64BFE70A"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A6</w:t>
            </w:r>
            <w:proofErr w:type="spellEnd"/>
          </w:p>
        </w:tc>
        <w:tc>
          <w:tcPr>
            <w:tcW w:w="2252" w:type="dxa"/>
          </w:tcPr>
          <w:p w14:paraId="310F5CC0"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c>
          <w:tcPr>
            <w:tcW w:w="2253" w:type="dxa"/>
          </w:tcPr>
          <w:p w14:paraId="3565FDBA"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c>
          <w:tcPr>
            <w:tcW w:w="2253" w:type="dxa"/>
          </w:tcPr>
          <w:p w14:paraId="24C3A974"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600</w:t>
            </w:r>
          </w:p>
        </w:tc>
      </w:tr>
      <w:tr w:rsidR="00054555" w:rsidRPr="00054555" w14:paraId="5D240C4A" w14:textId="77777777" w:rsidTr="000545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2" w:type="dxa"/>
          </w:tcPr>
          <w:p w14:paraId="59887809"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A7</w:t>
            </w:r>
            <w:proofErr w:type="spellEnd"/>
          </w:p>
        </w:tc>
        <w:tc>
          <w:tcPr>
            <w:tcW w:w="2252" w:type="dxa"/>
          </w:tcPr>
          <w:p w14:paraId="6371E2B6"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c>
          <w:tcPr>
            <w:tcW w:w="2253" w:type="dxa"/>
          </w:tcPr>
          <w:p w14:paraId="2313459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c>
          <w:tcPr>
            <w:tcW w:w="2253" w:type="dxa"/>
          </w:tcPr>
          <w:p w14:paraId="3560C9A2" w14:textId="77777777" w:rsidR="00054555" w:rsidRPr="00054555" w:rsidRDefault="00054555" w:rsidP="0005455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700</w:t>
            </w:r>
          </w:p>
        </w:tc>
      </w:tr>
      <w:tr w:rsidR="00054555" w:rsidRPr="00054555" w14:paraId="53643C95" w14:textId="77777777" w:rsidTr="00054555">
        <w:trPr>
          <w:jc w:val="center"/>
        </w:trPr>
        <w:tc>
          <w:tcPr>
            <w:cnfStyle w:val="001000000000" w:firstRow="0" w:lastRow="0" w:firstColumn="1" w:lastColumn="0" w:oddVBand="0" w:evenVBand="0" w:oddHBand="0" w:evenHBand="0" w:firstRowFirstColumn="0" w:firstRowLastColumn="0" w:lastRowFirstColumn="0" w:lastRowLastColumn="0"/>
            <w:tcW w:w="2252" w:type="dxa"/>
          </w:tcPr>
          <w:p w14:paraId="4AF854D0" w14:textId="77777777" w:rsidR="00054555" w:rsidRPr="00054555" w:rsidRDefault="00054555" w:rsidP="00054555">
            <w:pPr>
              <w:jc w:val="center"/>
              <w:rPr>
                <w:rFonts w:ascii="Times New Roman" w:hAnsi="Times New Roman" w:cs="Times New Roman"/>
              </w:rPr>
            </w:pPr>
            <w:proofErr w:type="spellStart"/>
            <w:r w:rsidRPr="00054555">
              <w:rPr>
                <w:rFonts w:ascii="Times New Roman" w:hAnsi="Times New Roman" w:cs="Times New Roman"/>
              </w:rPr>
              <w:t>A8</w:t>
            </w:r>
            <w:proofErr w:type="spellEnd"/>
          </w:p>
        </w:tc>
        <w:tc>
          <w:tcPr>
            <w:tcW w:w="2252" w:type="dxa"/>
          </w:tcPr>
          <w:p w14:paraId="33DA98EA"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c>
          <w:tcPr>
            <w:tcW w:w="2253" w:type="dxa"/>
          </w:tcPr>
          <w:p w14:paraId="64290B51"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c>
          <w:tcPr>
            <w:tcW w:w="2253" w:type="dxa"/>
          </w:tcPr>
          <w:p w14:paraId="15A4191D" w14:textId="77777777" w:rsidR="00054555" w:rsidRPr="00054555" w:rsidRDefault="00054555" w:rsidP="0005455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4555">
              <w:rPr>
                <w:rFonts w:ascii="Times New Roman" w:hAnsi="Times New Roman" w:cs="Times New Roman"/>
              </w:rPr>
              <w:t>800</w:t>
            </w:r>
          </w:p>
        </w:tc>
      </w:tr>
    </w:tbl>
    <w:p w14:paraId="4775122B" w14:textId="77777777" w:rsidR="00B114DB" w:rsidRPr="00B114DB" w:rsidRDefault="00B114DB" w:rsidP="00B114DB">
      <w:pPr>
        <w:rPr>
          <w:rFonts w:ascii="Times New Roman" w:hAnsi="Times New Roman" w:cs="Times New Roman"/>
        </w:rPr>
      </w:pPr>
    </w:p>
    <w:p w14:paraId="6F710EEF" w14:textId="1D2F4F71" w:rsidR="00B114DB" w:rsidRPr="00B114DB" w:rsidRDefault="00B114DB" w:rsidP="00B114DB">
      <w:pPr>
        <w:rPr>
          <w:rFonts w:ascii="Times New Roman" w:hAnsi="Times New Roman" w:cs="Times New Roman"/>
        </w:rPr>
      </w:pPr>
    </w:p>
    <w:p w14:paraId="5F56E65A" w14:textId="77777777" w:rsidR="00B114DB" w:rsidRPr="00B114DB" w:rsidRDefault="00054555" w:rsidP="00B114DB">
      <w:pPr>
        <w:rPr>
          <w:rFonts w:ascii="Times New Roman" w:hAnsi="Times New Roman" w:cs="Times New Roman"/>
        </w:rPr>
      </w:pPr>
      <w:r w:rsidRPr="00DB5420">
        <w:rPr>
          <w:noProof/>
          <w:lang w:val="pt-BR" w:eastAsia="pt-BR"/>
        </w:rPr>
        <w:drawing>
          <wp:inline distT="0" distB="0" distL="0" distR="0" wp14:anchorId="694ACD16" wp14:editId="75AAC74A">
            <wp:extent cx="4457700" cy="2603500"/>
            <wp:effectExtent l="0" t="0" r="12700" b="12700"/>
            <wp:docPr id="2" name="Imagem 28" descr="Description: http://1.bp.blogspot.com/-PilvH-oAvY8/TtBGXcZzLSI/AAAAAAAAAy8/OrwFyTE1aCE/s1600/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descr="Description: http://1.bp.blogspot.com/-PilvH-oAvY8/TtBGXcZzLSI/AAAAAAAAAy8/OrwFyTE1aCE/s1600/88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2603500"/>
                    </a:xfrm>
                    <a:prstGeom prst="rect">
                      <a:avLst/>
                    </a:prstGeom>
                    <a:noFill/>
                    <a:ln>
                      <a:noFill/>
                    </a:ln>
                  </pic:spPr>
                </pic:pic>
              </a:graphicData>
            </a:graphic>
          </wp:inline>
        </w:drawing>
      </w:r>
    </w:p>
    <w:p w14:paraId="23CFEA88" w14:textId="77777777" w:rsidR="00B114DB" w:rsidRPr="00B114DB" w:rsidRDefault="00B114DB" w:rsidP="00B114DB">
      <w:pPr>
        <w:rPr>
          <w:rFonts w:ascii="Times New Roman" w:hAnsi="Times New Roman" w:cs="Times New Roman"/>
        </w:rPr>
      </w:pPr>
    </w:p>
    <w:p w14:paraId="7A652318" w14:textId="77777777" w:rsidR="00B114DB" w:rsidRPr="00B114DB" w:rsidRDefault="00B114DB" w:rsidP="00B114DB">
      <w:pPr>
        <w:rPr>
          <w:rFonts w:ascii="Times New Roman" w:hAnsi="Times New Roman" w:cs="Times New Roman"/>
        </w:rPr>
      </w:pPr>
      <w:r w:rsidRPr="00B114DB">
        <w:rPr>
          <w:rFonts w:ascii="Times New Roman" w:hAnsi="Times New Roman" w:cs="Times New Roman"/>
        </w:rPr>
        <w:t xml:space="preserve"> </w:t>
      </w:r>
    </w:p>
    <w:p w14:paraId="28D92EBB" w14:textId="77777777" w:rsidR="00934CB0" w:rsidRDefault="00B114DB" w:rsidP="00934CB0">
      <w:pPr>
        <w:jc w:val="center"/>
        <w:rPr>
          <w:rFonts w:ascii="Times New Roman" w:hAnsi="Times New Roman" w:cs="Times New Roman"/>
        </w:rPr>
      </w:pPr>
      <w:r w:rsidRPr="00B114DB">
        <w:rPr>
          <w:rFonts w:ascii="Times New Roman" w:hAnsi="Times New Roman" w:cs="Times New Roman"/>
        </w:rPr>
        <w:t xml:space="preserve">Figure 2-1 </w:t>
      </w:r>
      <w:r w:rsidR="00054555">
        <w:rPr>
          <w:rFonts w:ascii="Times New Roman" w:hAnsi="Times New Roman" w:cs="Times New Roman"/>
        </w:rPr>
        <w:t>Caption</w:t>
      </w:r>
    </w:p>
    <w:p w14:paraId="5BD3AF64" w14:textId="2DF54CB0" w:rsidR="00B114DB" w:rsidRPr="00B114DB" w:rsidRDefault="00934CB0" w:rsidP="00934CB0">
      <w:pPr>
        <w:pStyle w:val="Heading1"/>
      </w:pPr>
      <w:r>
        <w:br w:type="page"/>
      </w:r>
      <w:bookmarkStart w:id="7" w:name="_Toc22823625"/>
      <w:r w:rsidR="00B114DB" w:rsidRPr="00B114DB">
        <w:lastRenderedPageBreak/>
        <w:t>3</w:t>
      </w:r>
      <w:r w:rsidR="00054555">
        <w:t>.</w:t>
      </w:r>
      <w:r w:rsidR="00B114DB" w:rsidRPr="00B114DB">
        <w:t xml:space="preserve"> System Implementation</w:t>
      </w:r>
      <w:bookmarkEnd w:id="7"/>
    </w:p>
    <w:p w14:paraId="45CBBD05" w14:textId="404F1101" w:rsidR="00934CB0" w:rsidRPr="003E50D3" w:rsidRDefault="00934CB0" w:rsidP="00934CB0">
      <w:pPr>
        <w:spacing w:before="120" w:line="288" w:lineRule="auto"/>
        <w:ind w:firstLine="720"/>
        <w:jc w:val="both"/>
        <w:rPr>
          <w:rFonts w:ascii="Times New Roman" w:hAnsi="Times New Roman" w:cs="Times New Roman"/>
          <w:color w:val="FF0000"/>
        </w:rPr>
      </w:pPr>
      <w:r w:rsidRPr="003E50D3">
        <w:rPr>
          <w:rFonts w:ascii="Times New Roman" w:hAnsi="Times New Roman" w:cs="Times New Roman"/>
          <w:color w:val="FF0000"/>
        </w:rPr>
        <w:t>Describe implementation here</w:t>
      </w:r>
      <w:r w:rsidR="003F7407">
        <w:rPr>
          <w:rFonts w:ascii="Times New Roman" w:hAnsi="Times New Roman" w:cs="Times New Roman"/>
          <w:color w:val="FF0000"/>
        </w:rPr>
        <w:t xml:space="preserve">; </w:t>
      </w:r>
      <w:r w:rsidR="00DF29A1">
        <w:rPr>
          <w:rFonts w:ascii="Times New Roman" w:hAnsi="Times New Roman" w:cs="Times New Roman"/>
          <w:color w:val="FF0000"/>
        </w:rPr>
        <w:t xml:space="preserve">make sure your description provides sufficient information for </w:t>
      </w:r>
      <w:r w:rsidR="00A62EE5">
        <w:rPr>
          <w:rFonts w:ascii="Times New Roman" w:hAnsi="Times New Roman" w:cs="Times New Roman"/>
          <w:color w:val="FF0000"/>
        </w:rPr>
        <w:t xml:space="preserve">the referees to grasp the complexity of your </w:t>
      </w:r>
      <w:r w:rsidR="0049264B">
        <w:rPr>
          <w:rFonts w:ascii="Times New Roman" w:hAnsi="Times New Roman" w:cs="Times New Roman"/>
          <w:color w:val="FF0000"/>
        </w:rPr>
        <w:t>solution.</w:t>
      </w:r>
    </w:p>
    <w:p w14:paraId="4860C038" w14:textId="77777777" w:rsidR="00054555" w:rsidRPr="00967199" w:rsidRDefault="00054555" w:rsidP="00967199">
      <w:pPr>
        <w:spacing w:before="120" w:line="288" w:lineRule="auto"/>
        <w:ind w:firstLine="720"/>
        <w:jc w:val="both"/>
        <w:rPr>
          <w:rFonts w:ascii="Times New Roman" w:hAnsi="Times New Roman" w:cs="Times New Roman"/>
        </w:rPr>
      </w:pPr>
    </w:p>
    <w:p w14:paraId="42BAF6FD" w14:textId="77777777" w:rsidR="00054555" w:rsidRPr="00967199" w:rsidRDefault="00054555" w:rsidP="00967199">
      <w:pPr>
        <w:spacing w:before="120" w:line="288" w:lineRule="auto"/>
        <w:ind w:firstLine="720"/>
        <w:jc w:val="both"/>
        <w:rPr>
          <w:rFonts w:ascii="Times New Roman" w:hAnsi="Times New Roman" w:cs="Times New Roman"/>
        </w:rPr>
      </w:pPr>
    </w:p>
    <w:p w14:paraId="19A22F2A" w14:textId="77777777" w:rsidR="00054555" w:rsidRPr="00967199" w:rsidRDefault="00054555" w:rsidP="00967199">
      <w:pPr>
        <w:spacing w:before="120" w:line="288" w:lineRule="auto"/>
        <w:ind w:firstLine="720"/>
        <w:jc w:val="both"/>
        <w:rPr>
          <w:rFonts w:ascii="Times New Roman" w:hAnsi="Times New Roman" w:cs="Times New Roman"/>
        </w:rPr>
      </w:pPr>
    </w:p>
    <w:p w14:paraId="7DF81D45" w14:textId="77777777" w:rsidR="00054555" w:rsidRPr="00967199" w:rsidRDefault="00054555" w:rsidP="00967199">
      <w:pPr>
        <w:spacing w:before="120" w:line="288" w:lineRule="auto"/>
        <w:ind w:firstLine="720"/>
        <w:jc w:val="both"/>
        <w:rPr>
          <w:rFonts w:ascii="Times New Roman" w:hAnsi="Times New Roman" w:cs="Times New Roman"/>
        </w:rPr>
      </w:pPr>
    </w:p>
    <w:p w14:paraId="0056AFA6" w14:textId="77777777" w:rsidR="00054555" w:rsidRPr="00967199" w:rsidRDefault="00054555" w:rsidP="00967199">
      <w:pPr>
        <w:spacing w:before="120" w:line="288" w:lineRule="auto"/>
        <w:ind w:firstLine="720"/>
        <w:jc w:val="both"/>
        <w:rPr>
          <w:rFonts w:ascii="Times New Roman" w:hAnsi="Times New Roman" w:cs="Times New Roman"/>
        </w:rPr>
      </w:pPr>
    </w:p>
    <w:p w14:paraId="189D1B65" w14:textId="77777777" w:rsidR="00054555" w:rsidRPr="00967199" w:rsidRDefault="00054555" w:rsidP="00967199">
      <w:pPr>
        <w:spacing w:before="120" w:line="288" w:lineRule="auto"/>
        <w:ind w:firstLine="720"/>
        <w:jc w:val="both"/>
        <w:rPr>
          <w:rFonts w:ascii="Times New Roman" w:hAnsi="Times New Roman" w:cs="Times New Roman"/>
        </w:rPr>
      </w:pPr>
    </w:p>
    <w:p w14:paraId="5E30ABFC" w14:textId="77777777" w:rsidR="00054555" w:rsidRPr="00967199" w:rsidRDefault="00054555" w:rsidP="00967199">
      <w:pPr>
        <w:spacing w:before="120" w:line="288" w:lineRule="auto"/>
        <w:ind w:firstLine="720"/>
        <w:jc w:val="both"/>
        <w:rPr>
          <w:rFonts w:ascii="Times New Roman" w:hAnsi="Times New Roman" w:cs="Times New Roman"/>
        </w:rPr>
      </w:pPr>
    </w:p>
    <w:p w14:paraId="0C42D6E5" w14:textId="77777777" w:rsidR="00054555" w:rsidRPr="00967199" w:rsidRDefault="00054555" w:rsidP="00967199">
      <w:pPr>
        <w:spacing w:before="120" w:line="288" w:lineRule="auto"/>
        <w:ind w:firstLine="720"/>
        <w:jc w:val="both"/>
        <w:rPr>
          <w:rFonts w:ascii="Times New Roman" w:hAnsi="Times New Roman" w:cs="Times New Roman"/>
        </w:rPr>
      </w:pPr>
    </w:p>
    <w:p w14:paraId="7B3ACDE7" w14:textId="77777777" w:rsidR="00054555" w:rsidRPr="00967199" w:rsidRDefault="00054555" w:rsidP="00967199">
      <w:pPr>
        <w:spacing w:before="120" w:line="288" w:lineRule="auto"/>
        <w:ind w:firstLine="720"/>
        <w:jc w:val="both"/>
        <w:rPr>
          <w:rFonts w:ascii="Times New Roman" w:hAnsi="Times New Roman" w:cs="Times New Roman"/>
        </w:rPr>
      </w:pPr>
    </w:p>
    <w:p w14:paraId="6B4B06E8" w14:textId="77777777" w:rsidR="00934CB0" w:rsidRDefault="00934CB0">
      <w:pPr>
        <w:rPr>
          <w:rFonts w:ascii="Times New Roman" w:hAnsi="Times New Roman" w:cs="Times New Roman"/>
          <w:b/>
          <w:sz w:val="36"/>
          <w:szCs w:val="44"/>
        </w:rPr>
      </w:pPr>
      <w:r>
        <w:br w:type="page"/>
      </w:r>
    </w:p>
    <w:p w14:paraId="19FA1866" w14:textId="1F7BCBED" w:rsidR="00B114DB" w:rsidRPr="00B114DB" w:rsidRDefault="00B114DB" w:rsidP="00054555">
      <w:pPr>
        <w:pStyle w:val="Heading1"/>
      </w:pPr>
      <w:bookmarkStart w:id="8" w:name="_Toc22823626"/>
      <w:r w:rsidRPr="00B114DB">
        <w:lastRenderedPageBreak/>
        <w:t>4</w:t>
      </w:r>
      <w:r w:rsidR="00054555">
        <w:t>.</w:t>
      </w:r>
      <w:r w:rsidRPr="00B114DB">
        <w:t xml:space="preserve"> Results</w:t>
      </w:r>
      <w:bookmarkEnd w:id="8"/>
    </w:p>
    <w:p w14:paraId="2A86AFBD" w14:textId="344C34FF" w:rsidR="00054555" w:rsidRDefault="00054555" w:rsidP="00054555">
      <w:pPr>
        <w:spacing w:before="120" w:line="288" w:lineRule="auto"/>
        <w:ind w:firstLine="720"/>
        <w:jc w:val="both"/>
        <w:rPr>
          <w:rFonts w:ascii="Times New Roman" w:hAnsi="Times New Roman" w:cs="Times New Roman"/>
          <w:color w:val="FF0000"/>
        </w:rPr>
      </w:pPr>
      <w:r w:rsidRPr="003E50D3">
        <w:rPr>
          <w:rFonts w:ascii="Times New Roman" w:hAnsi="Times New Roman" w:cs="Times New Roman"/>
          <w:color w:val="FF0000"/>
        </w:rPr>
        <w:t xml:space="preserve">Describe results here... </w:t>
      </w:r>
    </w:p>
    <w:p w14:paraId="6A99E81C" w14:textId="5AA07D6F" w:rsidR="0049264B" w:rsidRPr="003E50D3" w:rsidRDefault="0049264B" w:rsidP="00054555">
      <w:pPr>
        <w:spacing w:before="120" w:line="288" w:lineRule="auto"/>
        <w:ind w:firstLine="720"/>
        <w:jc w:val="both"/>
        <w:rPr>
          <w:rFonts w:ascii="Times New Roman" w:hAnsi="Times New Roman" w:cs="Times New Roman"/>
          <w:color w:val="FF0000"/>
        </w:rPr>
      </w:pPr>
      <w:r>
        <w:rPr>
          <w:rFonts w:ascii="Times New Roman" w:hAnsi="Times New Roman" w:cs="Times New Roman"/>
          <w:color w:val="FF0000"/>
        </w:rPr>
        <w:t xml:space="preserve">In this section you should also discuss </w:t>
      </w:r>
      <w:r w:rsidR="008861A4">
        <w:rPr>
          <w:rFonts w:ascii="Times New Roman" w:hAnsi="Times New Roman" w:cs="Times New Roman"/>
          <w:color w:val="FF0000"/>
        </w:rPr>
        <w:t>the validation procedures that were used.</w:t>
      </w:r>
    </w:p>
    <w:p w14:paraId="4908B497" w14:textId="77777777" w:rsidR="00054555" w:rsidRPr="00967199" w:rsidRDefault="00054555" w:rsidP="00967199">
      <w:pPr>
        <w:spacing w:before="120" w:line="288" w:lineRule="auto"/>
        <w:ind w:firstLine="720"/>
        <w:jc w:val="both"/>
        <w:rPr>
          <w:rFonts w:ascii="Times New Roman" w:hAnsi="Times New Roman" w:cs="Times New Roman"/>
        </w:rPr>
      </w:pPr>
    </w:p>
    <w:p w14:paraId="6E04DBEB" w14:textId="77777777" w:rsidR="00054555" w:rsidRPr="00967199" w:rsidRDefault="00054555" w:rsidP="00967199">
      <w:pPr>
        <w:spacing w:before="120" w:line="288" w:lineRule="auto"/>
        <w:ind w:firstLine="720"/>
        <w:jc w:val="both"/>
        <w:rPr>
          <w:rFonts w:ascii="Times New Roman" w:hAnsi="Times New Roman" w:cs="Times New Roman"/>
        </w:rPr>
      </w:pPr>
    </w:p>
    <w:p w14:paraId="4B75C91F" w14:textId="77777777" w:rsidR="00054555" w:rsidRPr="00967199" w:rsidRDefault="00054555" w:rsidP="00967199">
      <w:pPr>
        <w:spacing w:before="120" w:line="288" w:lineRule="auto"/>
        <w:ind w:firstLine="720"/>
        <w:jc w:val="both"/>
        <w:rPr>
          <w:rFonts w:ascii="Times New Roman" w:hAnsi="Times New Roman" w:cs="Times New Roman"/>
        </w:rPr>
      </w:pPr>
    </w:p>
    <w:p w14:paraId="00B182C2" w14:textId="77777777" w:rsidR="00054555" w:rsidRPr="00967199" w:rsidRDefault="00054555" w:rsidP="00967199">
      <w:pPr>
        <w:spacing w:before="120" w:line="288" w:lineRule="auto"/>
        <w:ind w:firstLine="720"/>
        <w:jc w:val="both"/>
        <w:rPr>
          <w:rFonts w:ascii="Times New Roman" w:hAnsi="Times New Roman" w:cs="Times New Roman"/>
        </w:rPr>
      </w:pPr>
    </w:p>
    <w:p w14:paraId="34F1ED72" w14:textId="77777777" w:rsidR="00054555" w:rsidRPr="00967199" w:rsidRDefault="00054555" w:rsidP="00967199">
      <w:pPr>
        <w:spacing w:before="120" w:line="288" w:lineRule="auto"/>
        <w:ind w:firstLine="720"/>
        <w:jc w:val="both"/>
        <w:rPr>
          <w:rFonts w:ascii="Times New Roman" w:hAnsi="Times New Roman" w:cs="Times New Roman"/>
        </w:rPr>
      </w:pPr>
    </w:p>
    <w:p w14:paraId="402F0542" w14:textId="77777777" w:rsidR="00054555" w:rsidRPr="00967199" w:rsidRDefault="00054555" w:rsidP="00967199">
      <w:pPr>
        <w:spacing w:before="120" w:line="288" w:lineRule="auto"/>
        <w:ind w:firstLine="720"/>
        <w:jc w:val="both"/>
        <w:rPr>
          <w:rFonts w:ascii="Times New Roman" w:hAnsi="Times New Roman" w:cs="Times New Roman"/>
        </w:rPr>
      </w:pPr>
    </w:p>
    <w:p w14:paraId="66E987F5" w14:textId="77777777" w:rsidR="00054555" w:rsidRPr="00967199" w:rsidRDefault="00054555" w:rsidP="00967199">
      <w:pPr>
        <w:spacing w:before="120" w:line="288" w:lineRule="auto"/>
        <w:ind w:firstLine="720"/>
        <w:jc w:val="both"/>
        <w:rPr>
          <w:rFonts w:ascii="Times New Roman" w:hAnsi="Times New Roman" w:cs="Times New Roman"/>
        </w:rPr>
      </w:pPr>
    </w:p>
    <w:p w14:paraId="2811B565" w14:textId="77777777" w:rsidR="00054555" w:rsidRPr="00967199" w:rsidRDefault="00054555" w:rsidP="00967199">
      <w:pPr>
        <w:spacing w:before="120" w:line="288" w:lineRule="auto"/>
        <w:ind w:firstLine="720"/>
        <w:jc w:val="both"/>
        <w:rPr>
          <w:rFonts w:ascii="Times New Roman" w:hAnsi="Times New Roman" w:cs="Times New Roman"/>
        </w:rPr>
      </w:pPr>
    </w:p>
    <w:p w14:paraId="4A68B30A" w14:textId="77777777" w:rsidR="00054555" w:rsidRPr="00967199" w:rsidRDefault="00054555" w:rsidP="00967199">
      <w:pPr>
        <w:spacing w:before="120" w:line="288" w:lineRule="auto"/>
        <w:ind w:firstLine="720"/>
        <w:jc w:val="both"/>
        <w:rPr>
          <w:rFonts w:ascii="Times New Roman" w:hAnsi="Times New Roman" w:cs="Times New Roman"/>
        </w:rPr>
      </w:pPr>
    </w:p>
    <w:p w14:paraId="2DA96E2F" w14:textId="77777777" w:rsidR="00054555" w:rsidRPr="00967199" w:rsidRDefault="00054555" w:rsidP="00967199">
      <w:pPr>
        <w:spacing w:before="120" w:line="288" w:lineRule="auto"/>
        <w:ind w:firstLine="720"/>
        <w:jc w:val="both"/>
        <w:rPr>
          <w:rFonts w:ascii="Times New Roman" w:hAnsi="Times New Roman" w:cs="Times New Roman"/>
        </w:rPr>
      </w:pPr>
    </w:p>
    <w:p w14:paraId="57F4DBF6" w14:textId="77777777" w:rsidR="00054555" w:rsidRPr="00967199" w:rsidRDefault="00054555" w:rsidP="00967199">
      <w:pPr>
        <w:spacing w:before="120" w:line="288" w:lineRule="auto"/>
        <w:ind w:firstLine="720"/>
        <w:jc w:val="both"/>
        <w:rPr>
          <w:rFonts w:ascii="Times New Roman" w:hAnsi="Times New Roman" w:cs="Times New Roman"/>
        </w:rPr>
      </w:pPr>
    </w:p>
    <w:p w14:paraId="67A752DE" w14:textId="77777777" w:rsidR="00054555" w:rsidRPr="00967199" w:rsidRDefault="00054555" w:rsidP="00967199">
      <w:pPr>
        <w:spacing w:before="120" w:line="288" w:lineRule="auto"/>
        <w:ind w:firstLine="720"/>
        <w:jc w:val="both"/>
        <w:rPr>
          <w:rFonts w:ascii="Times New Roman" w:hAnsi="Times New Roman" w:cs="Times New Roman"/>
        </w:rPr>
      </w:pPr>
    </w:p>
    <w:p w14:paraId="1922FB13" w14:textId="77777777" w:rsidR="00054555" w:rsidRPr="00967199" w:rsidRDefault="00054555" w:rsidP="00967199">
      <w:pPr>
        <w:spacing w:before="120" w:line="288" w:lineRule="auto"/>
        <w:ind w:firstLine="720"/>
        <w:jc w:val="both"/>
        <w:rPr>
          <w:rFonts w:ascii="Times New Roman" w:hAnsi="Times New Roman" w:cs="Times New Roman"/>
        </w:rPr>
      </w:pPr>
    </w:p>
    <w:p w14:paraId="349A49BB" w14:textId="77777777" w:rsidR="001F386F" w:rsidRDefault="001F386F">
      <w:pPr>
        <w:rPr>
          <w:rFonts w:ascii="Times New Roman" w:hAnsi="Times New Roman" w:cs="Times New Roman"/>
          <w:b/>
          <w:sz w:val="36"/>
          <w:szCs w:val="44"/>
        </w:rPr>
      </w:pPr>
      <w:r>
        <w:br w:type="page"/>
      </w:r>
    </w:p>
    <w:p w14:paraId="36428172" w14:textId="29EE4358" w:rsidR="001F386F" w:rsidRPr="00B114DB" w:rsidRDefault="001F386F" w:rsidP="001F386F">
      <w:pPr>
        <w:pStyle w:val="Heading1"/>
      </w:pPr>
      <w:r>
        <w:lastRenderedPageBreak/>
        <w:t>5.</w:t>
      </w:r>
      <w:r w:rsidRPr="00B114DB">
        <w:t xml:space="preserve"> </w:t>
      </w:r>
      <w:r>
        <w:t>Innovation</w:t>
      </w:r>
    </w:p>
    <w:p w14:paraId="59660577" w14:textId="4E671DA2" w:rsidR="001F386F" w:rsidRPr="003E50D3" w:rsidRDefault="001F386F" w:rsidP="001F386F">
      <w:pPr>
        <w:spacing w:before="120" w:line="288" w:lineRule="auto"/>
        <w:ind w:firstLine="720"/>
        <w:jc w:val="both"/>
        <w:rPr>
          <w:rFonts w:ascii="Times New Roman" w:hAnsi="Times New Roman" w:cs="Times New Roman"/>
          <w:color w:val="FF0000"/>
        </w:rPr>
      </w:pPr>
      <w:r>
        <w:rPr>
          <w:rFonts w:ascii="Times New Roman" w:hAnsi="Times New Roman" w:cs="Times New Roman"/>
          <w:color w:val="FF0000"/>
        </w:rPr>
        <w:t>In this section you should discuss the originality of this work and its innovative aspects.</w:t>
      </w:r>
    </w:p>
    <w:p w14:paraId="125AF4E8" w14:textId="77777777" w:rsidR="00054555" w:rsidRPr="00967199" w:rsidRDefault="00054555" w:rsidP="00967199">
      <w:pPr>
        <w:spacing w:before="120" w:line="288" w:lineRule="auto"/>
        <w:ind w:firstLine="720"/>
        <w:jc w:val="both"/>
        <w:rPr>
          <w:rFonts w:ascii="Times New Roman" w:hAnsi="Times New Roman" w:cs="Times New Roman"/>
        </w:rPr>
      </w:pPr>
    </w:p>
    <w:p w14:paraId="46722067" w14:textId="77777777" w:rsidR="00054555" w:rsidRPr="00967199" w:rsidRDefault="00054555" w:rsidP="00967199">
      <w:pPr>
        <w:spacing w:before="120" w:line="288" w:lineRule="auto"/>
        <w:ind w:firstLine="720"/>
        <w:jc w:val="both"/>
        <w:rPr>
          <w:rFonts w:ascii="Times New Roman" w:hAnsi="Times New Roman" w:cs="Times New Roman"/>
        </w:rPr>
      </w:pPr>
    </w:p>
    <w:p w14:paraId="2351EB22" w14:textId="77777777" w:rsidR="00054555" w:rsidRPr="00967199" w:rsidRDefault="00054555" w:rsidP="00967199">
      <w:pPr>
        <w:spacing w:before="120" w:line="288" w:lineRule="auto"/>
        <w:ind w:firstLine="720"/>
        <w:jc w:val="both"/>
        <w:rPr>
          <w:rFonts w:ascii="Times New Roman" w:hAnsi="Times New Roman" w:cs="Times New Roman"/>
        </w:rPr>
      </w:pPr>
    </w:p>
    <w:p w14:paraId="18B6376B" w14:textId="77777777" w:rsidR="00054555" w:rsidRPr="00967199" w:rsidRDefault="00054555" w:rsidP="00967199">
      <w:pPr>
        <w:spacing w:before="120" w:line="288" w:lineRule="auto"/>
        <w:ind w:firstLine="720"/>
        <w:jc w:val="both"/>
        <w:rPr>
          <w:rFonts w:ascii="Times New Roman" w:hAnsi="Times New Roman" w:cs="Times New Roman"/>
        </w:rPr>
      </w:pPr>
    </w:p>
    <w:p w14:paraId="2DD051D4" w14:textId="77777777" w:rsidR="00934CB0" w:rsidRDefault="00934CB0">
      <w:pPr>
        <w:rPr>
          <w:rFonts w:ascii="Times New Roman" w:hAnsi="Times New Roman" w:cs="Times New Roman"/>
          <w:b/>
          <w:sz w:val="36"/>
          <w:szCs w:val="44"/>
        </w:rPr>
      </w:pPr>
      <w:r>
        <w:br w:type="page"/>
      </w:r>
    </w:p>
    <w:p w14:paraId="0A0253CF" w14:textId="24302B35" w:rsidR="00B114DB" w:rsidRPr="00B114DB" w:rsidRDefault="00946804" w:rsidP="00054555">
      <w:pPr>
        <w:pStyle w:val="Heading1"/>
      </w:pPr>
      <w:bookmarkStart w:id="9" w:name="_Toc22823627"/>
      <w:r>
        <w:lastRenderedPageBreak/>
        <w:t>6</w:t>
      </w:r>
      <w:r w:rsidR="00054555">
        <w:t>.</w:t>
      </w:r>
      <w:r w:rsidR="00B114DB" w:rsidRPr="00B114DB">
        <w:t xml:space="preserve"> Conclusion</w:t>
      </w:r>
      <w:bookmarkEnd w:id="9"/>
    </w:p>
    <w:p w14:paraId="1655E7C5" w14:textId="77777777" w:rsidR="00054555" w:rsidRPr="001F386F" w:rsidRDefault="00054555" w:rsidP="00054555">
      <w:pPr>
        <w:spacing w:before="120" w:line="288" w:lineRule="auto"/>
        <w:ind w:firstLine="720"/>
        <w:jc w:val="both"/>
        <w:rPr>
          <w:rFonts w:ascii="Times New Roman" w:hAnsi="Times New Roman" w:cs="Times New Roman"/>
          <w:color w:val="FF0000"/>
        </w:rPr>
      </w:pPr>
      <w:r w:rsidRPr="001F386F">
        <w:rPr>
          <w:rFonts w:ascii="Times New Roman" w:hAnsi="Times New Roman" w:cs="Times New Roman"/>
          <w:color w:val="FF0000"/>
        </w:rPr>
        <w:t xml:space="preserve">Conclusions here... </w:t>
      </w:r>
    </w:p>
    <w:p w14:paraId="0E2B90E7" w14:textId="77777777" w:rsidR="00054555" w:rsidRPr="008861A4" w:rsidRDefault="00054555" w:rsidP="008861A4">
      <w:pPr>
        <w:spacing w:before="120" w:line="288" w:lineRule="auto"/>
        <w:ind w:firstLine="720"/>
        <w:jc w:val="both"/>
        <w:rPr>
          <w:rFonts w:ascii="Times New Roman" w:hAnsi="Times New Roman" w:cs="Times New Roman"/>
        </w:rPr>
      </w:pPr>
    </w:p>
    <w:p w14:paraId="386297F4" w14:textId="77777777" w:rsidR="00054555" w:rsidRPr="008861A4" w:rsidRDefault="00054555" w:rsidP="008861A4">
      <w:pPr>
        <w:spacing w:before="120" w:line="288" w:lineRule="auto"/>
        <w:ind w:firstLine="720"/>
        <w:jc w:val="both"/>
        <w:rPr>
          <w:rFonts w:ascii="Times New Roman" w:hAnsi="Times New Roman" w:cs="Times New Roman"/>
        </w:rPr>
      </w:pPr>
    </w:p>
    <w:p w14:paraId="22D4280B" w14:textId="77777777" w:rsidR="00054555" w:rsidRPr="008861A4" w:rsidRDefault="00054555" w:rsidP="008861A4">
      <w:pPr>
        <w:spacing w:before="120" w:line="288" w:lineRule="auto"/>
        <w:ind w:firstLine="720"/>
        <w:jc w:val="both"/>
        <w:rPr>
          <w:rFonts w:ascii="Times New Roman" w:hAnsi="Times New Roman" w:cs="Times New Roman"/>
        </w:rPr>
      </w:pPr>
    </w:p>
    <w:p w14:paraId="4010F135" w14:textId="77777777" w:rsidR="00054555" w:rsidRPr="008861A4" w:rsidRDefault="00054555" w:rsidP="008861A4">
      <w:pPr>
        <w:spacing w:before="120" w:line="288" w:lineRule="auto"/>
        <w:ind w:firstLine="720"/>
        <w:jc w:val="both"/>
        <w:rPr>
          <w:rFonts w:ascii="Times New Roman" w:hAnsi="Times New Roman" w:cs="Times New Roman"/>
        </w:rPr>
      </w:pPr>
    </w:p>
    <w:p w14:paraId="65025578" w14:textId="77777777" w:rsidR="00054555" w:rsidRPr="008861A4" w:rsidRDefault="00054555" w:rsidP="008861A4">
      <w:pPr>
        <w:spacing w:before="120" w:line="288" w:lineRule="auto"/>
        <w:ind w:firstLine="720"/>
        <w:jc w:val="both"/>
        <w:rPr>
          <w:rFonts w:ascii="Times New Roman" w:hAnsi="Times New Roman" w:cs="Times New Roman"/>
        </w:rPr>
      </w:pPr>
    </w:p>
    <w:p w14:paraId="2595C6EB" w14:textId="77777777" w:rsidR="00054555" w:rsidRPr="008861A4" w:rsidRDefault="00054555" w:rsidP="008861A4">
      <w:pPr>
        <w:spacing w:before="120" w:line="288" w:lineRule="auto"/>
        <w:ind w:firstLine="720"/>
        <w:jc w:val="both"/>
        <w:rPr>
          <w:rFonts w:ascii="Times New Roman" w:hAnsi="Times New Roman" w:cs="Times New Roman"/>
        </w:rPr>
      </w:pPr>
    </w:p>
    <w:p w14:paraId="7DFCF58A" w14:textId="77777777" w:rsidR="00054555" w:rsidRPr="008861A4" w:rsidRDefault="00054555" w:rsidP="008861A4">
      <w:pPr>
        <w:spacing w:before="120" w:line="288" w:lineRule="auto"/>
        <w:ind w:firstLine="720"/>
        <w:jc w:val="both"/>
        <w:rPr>
          <w:rFonts w:ascii="Times New Roman" w:hAnsi="Times New Roman" w:cs="Times New Roman"/>
        </w:rPr>
      </w:pPr>
    </w:p>
    <w:p w14:paraId="4D5EC04A" w14:textId="77777777" w:rsidR="00934CB0" w:rsidRDefault="00934CB0">
      <w:pPr>
        <w:rPr>
          <w:rFonts w:ascii="Times New Roman" w:hAnsi="Times New Roman" w:cs="Times New Roman"/>
          <w:b/>
          <w:sz w:val="36"/>
          <w:szCs w:val="44"/>
        </w:rPr>
      </w:pPr>
      <w:r>
        <w:br w:type="page"/>
      </w:r>
    </w:p>
    <w:p w14:paraId="6FB27073" w14:textId="2BE00CFB" w:rsidR="00B114DB" w:rsidRPr="00B114DB" w:rsidRDefault="00B114DB" w:rsidP="00054555">
      <w:pPr>
        <w:pStyle w:val="Heading1"/>
      </w:pPr>
      <w:bookmarkStart w:id="10" w:name="_Toc22823628"/>
      <w:r w:rsidRPr="00B114DB">
        <w:lastRenderedPageBreak/>
        <w:t>References</w:t>
      </w:r>
      <w:bookmarkEnd w:id="10"/>
    </w:p>
    <w:p w14:paraId="2B90DD72" w14:textId="77777777" w:rsidR="00B114DB" w:rsidRPr="00B114DB" w:rsidRDefault="00B114DB" w:rsidP="00B114DB">
      <w:pPr>
        <w:rPr>
          <w:rFonts w:ascii="Times New Roman" w:hAnsi="Times New Roman" w:cs="Times New Roman"/>
        </w:rPr>
      </w:pPr>
    </w:p>
    <w:p w14:paraId="6F8C2704" w14:textId="58F0E1F6" w:rsidR="00B114DB" w:rsidRPr="00B73D52" w:rsidRDefault="00B114DB" w:rsidP="007E5784">
      <w:pPr>
        <w:spacing w:before="120" w:line="288" w:lineRule="auto"/>
        <w:jc w:val="both"/>
        <w:rPr>
          <w:rFonts w:ascii="Times New Roman" w:hAnsi="Times New Roman" w:cs="Times New Roman"/>
          <w:color w:val="FF0000"/>
        </w:rPr>
      </w:pPr>
      <w:r w:rsidRPr="00B73D52">
        <w:rPr>
          <w:rFonts w:ascii="Times New Roman" w:hAnsi="Times New Roman" w:cs="Times New Roman"/>
          <w:color w:val="FF0000"/>
        </w:rPr>
        <w:t>[1] World Health Organization. Factors regulating the immune response:</w:t>
      </w:r>
      <w:r w:rsidR="00171273" w:rsidRPr="00B73D52">
        <w:rPr>
          <w:rFonts w:ascii="Times New Roman" w:hAnsi="Times New Roman" w:cs="Times New Roman"/>
          <w:color w:val="FF0000"/>
        </w:rPr>
        <w:t xml:space="preserve"> </w:t>
      </w:r>
      <w:r w:rsidRPr="00B73D52">
        <w:rPr>
          <w:rFonts w:ascii="Times New Roman" w:hAnsi="Times New Roman" w:cs="Times New Roman"/>
          <w:color w:val="FF0000"/>
        </w:rPr>
        <w:t>report of WHO Scientific Group[R].</w:t>
      </w:r>
      <w:r w:rsidR="00171273" w:rsidRPr="00B73D52">
        <w:rPr>
          <w:rFonts w:ascii="Times New Roman" w:hAnsi="Times New Roman" w:cs="Times New Roman"/>
          <w:color w:val="FF0000"/>
        </w:rPr>
        <w:t xml:space="preserve"> </w:t>
      </w:r>
      <w:proofErr w:type="spellStart"/>
      <w:proofErr w:type="gramStart"/>
      <w:r w:rsidRPr="00B73D52">
        <w:rPr>
          <w:rFonts w:ascii="Times New Roman" w:hAnsi="Times New Roman" w:cs="Times New Roman"/>
          <w:color w:val="FF0000"/>
        </w:rPr>
        <w:t>Geneva:WHO</w:t>
      </w:r>
      <w:proofErr w:type="gramEnd"/>
      <w:r w:rsidRPr="00B73D52">
        <w:rPr>
          <w:rFonts w:ascii="Times New Roman" w:hAnsi="Times New Roman" w:cs="Times New Roman"/>
          <w:color w:val="FF0000"/>
        </w:rPr>
        <w:t>,1970</w:t>
      </w:r>
      <w:proofErr w:type="spellEnd"/>
      <w:r w:rsidRPr="00B73D52">
        <w:rPr>
          <w:rFonts w:ascii="Times New Roman" w:hAnsi="Times New Roman" w:cs="Times New Roman"/>
          <w:color w:val="FF0000"/>
        </w:rPr>
        <w:t>.</w:t>
      </w:r>
    </w:p>
    <w:p w14:paraId="6EC1C507" w14:textId="2EE52CAC" w:rsidR="00B114DB" w:rsidRDefault="00B114DB" w:rsidP="007E5784">
      <w:pPr>
        <w:spacing w:before="120" w:line="288" w:lineRule="auto"/>
        <w:jc w:val="both"/>
        <w:rPr>
          <w:rFonts w:ascii="Times New Roman" w:hAnsi="Times New Roman" w:cs="Times New Roman"/>
          <w:color w:val="FF0000"/>
        </w:rPr>
      </w:pPr>
      <w:r w:rsidRPr="00B73D52">
        <w:rPr>
          <w:rFonts w:ascii="Times New Roman" w:hAnsi="Times New Roman" w:cs="Times New Roman"/>
          <w:color w:val="FF0000"/>
        </w:rPr>
        <w:t>[2] CHRISTINE M. Plant physiology:</w:t>
      </w:r>
      <w:r w:rsidR="00B063C5" w:rsidRPr="00B73D52">
        <w:rPr>
          <w:rFonts w:ascii="Times New Roman" w:hAnsi="Times New Roman" w:cs="Times New Roman"/>
          <w:color w:val="FF0000"/>
        </w:rPr>
        <w:t xml:space="preserve"> </w:t>
      </w:r>
      <w:r w:rsidRPr="00B73D52">
        <w:rPr>
          <w:rFonts w:ascii="Times New Roman" w:hAnsi="Times New Roman" w:cs="Times New Roman"/>
          <w:color w:val="FF0000"/>
        </w:rPr>
        <w:t>plant biology in the Genome</w:t>
      </w:r>
      <w:r w:rsidR="007E5784" w:rsidRPr="00B73D52">
        <w:rPr>
          <w:rFonts w:ascii="Times New Roman" w:hAnsi="Times New Roman" w:cs="Times New Roman"/>
          <w:color w:val="FF0000"/>
        </w:rPr>
        <w:t xml:space="preserve"> </w:t>
      </w:r>
      <w:r w:rsidRPr="00B73D52">
        <w:rPr>
          <w:rFonts w:ascii="Times New Roman" w:hAnsi="Times New Roman" w:cs="Times New Roman"/>
          <w:color w:val="FF0000"/>
        </w:rPr>
        <w:t>Era[J/OL].</w:t>
      </w:r>
      <w:r w:rsidR="007E5784" w:rsidRPr="00B73D52">
        <w:rPr>
          <w:rFonts w:ascii="Times New Roman" w:hAnsi="Times New Roman" w:cs="Times New Roman"/>
          <w:color w:val="FF0000"/>
        </w:rPr>
        <w:t xml:space="preserve"> </w:t>
      </w:r>
      <w:r w:rsidRPr="00B73D52">
        <w:rPr>
          <w:rFonts w:ascii="Times New Roman" w:hAnsi="Times New Roman" w:cs="Times New Roman"/>
          <w:color w:val="FF0000"/>
        </w:rPr>
        <w:t>Science,</w:t>
      </w:r>
      <w:r w:rsidR="007E5784" w:rsidRPr="00B73D52">
        <w:rPr>
          <w:rFonts w:ascii="Times New Roman" w:hAnsi="Times New Roman" w:cs="Times New Roman"/>
          <w:color w:val="FF0000"/>
        </w:rPr>
        <w:t xml:space="preserve"> </w:t>
      </w:r>
      <w:r w:rsidRPr="00B73D52">
        <w:rPr>
          <w:rFonts w:ascii="Times New Roman" w:hAnsi="Times New Roman" w:cs="Times New Roman"/>
          <w:color w:val="FF0000"/>
        </w:rPr>
        <w:t>1998,</w:t>
      </w:r>
      <w:r w:rsidR="007E5784" w:rsidRPr="00B73D52">
        <w:rPr>
          <w:rFonts w:ascii="Times New Roman" w:hAnsi="Times New Roman" w:cs="Times New Roman"/>
          <w:color w:val="FF0000"/>
        </w:rPr>
        <w:t xml:space="preserve"> </w:t>
      </w:r>
      <w:r w:rsidRPr="00B73D52">
        <w:rPr>
          <w:rFonts w:ascii="Times New Roman" w:hAnsi="Times New Roman" w:cs="Times New Roman"/>
          <w:color w:val="FF0000"/>
        </w:rPr>
        <w:t>281:331-332[1998-0923].</w:t>
      </w:r>
      <w:r w:rsidR="007E5784" w:rsidRPr="00B73D52">
        <w:rPr>
          <w:rFonts w:ascii="Times New Roman" w:hAnsi="Times New Roman" w:cs="Times New Roman"/>
          <w:color w:val="FF0000"/>
        </w:rPr>
        <w:t xml:space="preserve"> </w:t>
      </w:r>
      <w:hyperlink r:id="rId7" w:history="1">
        <w:r w:rsidR="0085286A" w:rsidRPr="00C4477B">
          <w:rPr>
            <w:rStyle w:val="Hyperlink"/>
            <w:rFonts w:ascii="Times New Roman" w:hAnsi="Times New Roman" w:cs="Times New Roman"/>
          </w:rPr>
          <w:t>http://</w:t>
        </w:r>
        <w:proofErr w:type="spellStart"/>
        <w:r w:rsidR="0085286A" w:rsidRPr="00C4477B">
          <w:rPr>
            <w:rStyle w:val="Hyperlink"/>
            <w:rFonts w:ascii="Times New Roman" w:hAnsi="Times New Roman" w:cs="Times New Roman"/>
          </w:rPr>
          <w:t>www.sciencemag.org</w:t>
        </w:r>
        <w:proofErr w:type="spellEnd"/>
        <w:r w:rsidR="0085286A" w:rsidRPr="00C4477B">
          <w:rPr>
            <w:rStyle w:val="Hyperlink"/>
            <w:rFonts w:ascii="Times New Roman" w:hAnsi="Times New Roman" w:cs="Times New Roman"/>
          </w:rPr>
          <w:t>/</w:t>
        </w:r>
        <w:proofErr w:type="spellStart"/>
        <w:r w:rsidR="0085286A" w:rsidRPr="00C4477B">
          <w:rPr>
            <w:rStyle w:val="Hyperlink"/>
            <w:rFonts w:ascii="Times New Roman" w:hAnsi="Times New Roman" w:cs="Times New Roman"/>
          </w:rPr>
          <w:t>cgi</w:t>
        </w:r>
        <w:proofErr w:type="spellEnd"/>
        <w:r w:rsidR="0085286A" w:rsidRPr="00C4477B">
          <w:rPr>
            <w:rStyle w:val="Hyperlink"/>
            <w:rFonts w:ascii="Times New Roman" w:hAnsi="Times New Roman" w:cs="Times New Roman"/>
          </w:rPr>
          <w:t>/collection/</w:t>
        </w:r>
        <w:proofErr w:type="spellStart"/>
        <w:r w:rsidR="0085286A" w:rsidRPr="00C4477B">
          <w:rPr>
            <w:rStyle w:val="Hyperlink"/>
            <w:rFonts w:ascii="Times New Roman" w:hAnsi="Times New Roman" w:cs="Times New Roman"/>
          </w:rPr>
          <w:t>anatmorp</w:t>
        </w:r>
        <w:proofErr w:type="spellEnd"/>
      </w:hyperlink>
    </w:p>
    <w:p w14:paraId="0242690E" w14:textId="2E815D65" w:rsidR="0085286A" w:rsidRDefault="0085286A" w:rsidP="007E5784">
      <w:pPr>
        <w:spacing w:before="120" w:line="288" w:lineRule="auto"/>
        <w:jc w:val="both"/>
        <w:rPr>
          <w:rFonts w:ascii="Times New Roman" w:hAnsi="Times New Roman" w:cs="Times New Roman"/>
          <w:color w:val="FF0000"/>
        </w:rPr>
      </w:pPr>
      <w:r>
        <w:rPr>
          <w:rFonts w:ascii="Times New Roman" w:hAnsi="Times New Roman" w:cs="Times New Roman"/>
          <w:color w:val="FF0000"/>
        </w:rPr>
        <w:t>==================================================================</w:t>
      </w:r>
    </w:p>
    <w:p w14:paraId="6C0877D6" w14:textId="7DA9345E" w:rsidR="0085286A" w:rsidRPr="0085286A" w:rsidRDefault="0085286A" w:rsidP="007E5784">
      <w:pPr>
        <w:spacing w:before="120" w:line="288" w:lineRule="auto"/>
        <w:jc w:val="both"/>
        <w:rPr>
          <w:rFonts w:ascii="Times New Roman" w:hAnsi="Times New Roman" w:cs="Times New Roman"/>
          <w:b/>
          <w:bCs/>
          <w:color w:val="FF0000"/>
          <w:sz w:val="28"/>
          <w:szCs w:val="28"/>
        </w:rPr>
      </w:pPr>
      <w:r>
        <w:rPr>
          <w:rFonts w:ascii="Times New Roman" w:hAnsi="Times New Roman" w:cs="Times New Roman"/>
          <w:color w:val="FF0000"/>
        </w:rPr>
        <w:t>The text below is not to be included in this report. It was inserted here for reference:</w:t>
      </w:r>
      <w:r>
        <w:rPr>
          <w:rFonts w:ascii="Times New Roman" w:hAnsi="Times New Roman" w:cs="Times New Roman"/>
          <w:color w:val="FF0000"/>
        </w:rPr>
        <w:br/>
      </w:r>
      <w:r w:rsidRPr="0085286A">
        <w:rPr>
          <w:rFonts w:ascii="Times New Roman" w:hAnsi="Times New Roman" w:cs="Times New Roman"/>
          <w:b/>
          <w:bCs/>
          <w:color w:val="FF0000"/>
          <w:sz w:val="28"/>
          <w:szCs w:val="28"/>
        </w:rPr>
        <w:t>Please observe the Competition Rules:</w:t>
      </w:r>
    </w:p>
    <w:p w14:paraId="1F6F9BC0" w14:textId="3D92E7B2" w:rsidR="0085286A" w:rsidRPr="00B73D52" w:rsidRDefault="0085286A" w:rsidP="0085286A">
      <w:pPr>
        <w:spacing w:before="120" w:line="288" w:lineRule="auto"/>
        <w:jc w:val="center"/>
        <w:rPr>
          <w:rFonts w:ascii="Times New Roman" w:hAnsi="Times New Roman" w:cs="Times New Roman"/>
          <w:color w:val="FF0000"/>
        </w:rPr>
      </w:pPr>
      <w:r w:rsidRPr="0085286A">
        <w:rPr>
          <w:rFonts w:ascii="Times New Roman" w:hAnsi="Times New Roman" w:cs="Times New Roman"/>
          <w:noProof/>
          <w:color w:val="FF0000"/>
        </w:rPr>
        <w:drawing>
          <wp:inline distT="0" distB="0" distL="0" distR="0" wp14:anchorId="5791E006" wp14:editId="06DB5C56">
            <wp:extent cx="5483771" cy="56673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1300" cy="5675156"/>
                    </a:xfrm>
                    <a:prstGeom prst="rect">
                      <a:avLst/>
                    </a:prstGeom>
                    <a:noFill/>
                    <a:ln>
                      <a:noFill/>
                    </a:ln>
                  </pic:spPr>
                </pic:pic>
              </a:graphicData>
            </a:graphic>
          </wp:inline>
        </w:drawing>
      </w:r>
    </w:p>
    <w:p w14:paraId="1AB0920F" w14:textId="77777777" w:rsidR="00B114DB" w:rsidRPr="00B114DB" w:rsidRDefault="00B114DB" w:rsidP="00054555">
      <w:pPr>
        <w:spacing w:line="360" w:lineRule="auto"/>
        <w:rPr>
          <w:rFonts w:ascii="Times New Roman" w:hAnsi="Times New Roman" w:cs="Times New Roman"/>
        </w:rPr>
      </w:pPr>
    </w:p>
    <w:p w14:paraId="02E00E50" w14:textId="77777777" w:rsidR="00B114DB" w:rsidRPr="00B114DB" w:rsidRDefault="00B114DB" w:rsidP="00054555">
      <w:pPr>
        <w:spacing w:line="360" w:lineRule="auto"/>
        <w:rPr>
          <w:rFonts w:ascii="Times New Roman" w:hAnsi="Times New Roman" w:cs="Times New Roman"/>
        </w:rPr>
      </w:pPr>
    </w:p>
    <w:p w14:paraId="6891C3C4" w14:textId="77777777" w:rsidR="00B114DB" w:rsidRPr="00B114DB" w:rsidRDefault="00B114DB" w:rsidP="00B114DB">
      <w:pPr>
        <w:rPr>
          <w:rFonts w:ascii="Times New Roman" w:hAnsi="Times New Roman" w:cs="Times New Roman"/>
        </w:rPr>
      </w:pPr>
    </w:p>
    <w:p w14:paraId="3B101298" w14:textId="77777777" w:rsidR="00B114DB" w:rsidRPr="00B114DB" w:rsidRDefault="00B114DB" w:rsidP="00B114DB">
      <w:pPr>
        <w:rPr>
          <w:rFonts w:ascii="Times New Roman" w:hAnsi="Times New Roman" w:cs="Times New Roman"/>
        </w:rPr>
      </w:pPr>
    </w:p>
    <w:p w14:paraId="72A61A45" w14:textId="77777777" w:rsidR="00DA0244" w:rsidRPr="00B114DB" w:rsidRDefault="0085286A">
      <w:pPr>
        <w:rPr>
          <w:rFonts w:ascii="Times New Roman" w:hAnsi="Times New Roman" w:cs="Times New Roman"/>
        </w:rPr>
      </w:pPr>
    </w:p>
    <w:sectPr w:rsidR="00DA0244" w:rsidRPr="00B114DB" w:rsidSect="00934CB0">
      <w:headerReference w:type="even" r:id="rId9"/>
      <w:headerReference w:type="default" r:id="rId10"/>
      <w:headerReference w:type="first" r:id="rId11"/>
      <w:pgSz w:w="11900" w:h="16840"/>
      <w:pgMar w:top="225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1BFC" w14:textId="77777777" w:rsidR="00281E44" w:rsidRDefault="00281E44" w:rsidP="00B114DB">
      <w:r>
        <w:separator/>
      </w:r>
    </w:p>
  </w:endnote>
  <w:endnote w:type="continuationSeparator" w:id="0">
    <w:p w14:paraId="0B911FF3" w14:textId="77777777" w:rsidR="00281E44" w:rsidRDefault="00281E44" w:rsidP="00B1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Kaiti">
    <w:altName w:val="Arial Unicode MS"/>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710D" w14:textId="77777777" w:rsidR="00281E44" w:rsidRDefault="00281E44" w:rsidP="00B114DB">
      <w:r>
        <w:separator/>
      </w:r>
    </w:p>
  </w:footnote>
  <w:footnote w:type="continuationSeparator" w:id="0">
    <w:p w14:paraId="571F8DEA" w14:textId="77777777" w:rsidR="00281E44" w:rsidRDefault="00281E44" w:rsidP="00B1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EDCB" w14:textId="77777777" w:rsidR="00F822DC" w:rsidRDefault="00F822DC" w:rsidP="00AC322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28DA0" w14:textId="77777777" w:rsidR="00F822DC" w:rsidRDefault="00F822DC" w:rsidP="00F822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6734" w14:textId="77777777" w:rsidR="00F822DC" w:rsidRDefault="00F822DC" w:rsidP="00934CB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32AE">
      <w:rPr>
        <w:rStyle w:val="PageNumber"/>
        <w:noProof/>
      </w:rPr>
      <w:t>10</w:t>
    </w:r>
    <w:r>
      <w:rPr>
        <w:rStyle w:val="PageNumber"/>
      </w:rPr>
      <w:fldChar w:fldCharType="end"/>
    </w:r>
  </w:p>
  <w:p w14:paraId="206306DC" w14:textId="29DB1D57" w:rsidR="00B114DB" w:rsidRPr="008342A3" w:rsidRDefault="00B114DB" w:rsidP="00934CB0">
    <w:pPr>
      <w:shd w:val="clear" w:color="auto" w:fill="FFFFFF"/>
      <w:ind w:right="360"/>
      <w:jc w:val="center"/>
      <w:outlineLvl w:val="0"/>
      <w:rPr>
        <w:rFonts w:ascii="Helvetica" w:eastAsia="Times New Roman" w:hAnsi="Helvetica" w:cs="Times New Roman"/>
        <w:color w:val="333333"/>
        <w:kern w:val="36"/>
        <w:szCs w:val="18"/>
        <w:lang w:eastAsia="pt-BR"/>
      </w:rPr>
    </w:pPr>
    <w:r w:rsidRPr="008342A3">
      <w:rPr>
        <w:rFonts w:ascii="Helvetica" w:eastAsia="Times New Roman" w:hAnsi="Helvetica" w:cs="Times New Roman"/>
        <w:color w:val="333333"/>
        <w:kern w:val="36"/>
        <w:szCs w:val="18"/>
        <w:lang w:eastAsia="pt-BR"/>
      </w:rPr>
      <w:t>Embedded Systems Competition 20</w:t>
    </w:r>
    <w:r w:rsidR="00533F88">
      <w:rPr>
        <w:rFonts w:ascii="Helvetica" w:eastAsia="Times New Roman" w:hAnsi="Helvetica" w:cs="Times New Roman"/>
        <w:color w:val="333333"/>
        <w:kern w:val="36"/>
        <w:szCs w:val="18"/>
        <w:lang w:eastAsia="pt-BR"/>
      </w:rPr>
      <w:t>21</w:t>
    </w:r>
    <w:r w:rsidRPr="008342A3">
      <w:rPr>
        <w:rFonts w:ascii="Helvetica" w:eastAsia="Times New Roman" w:hAnsi="Helvetica" w:cs="Times New Roman"/>
        <w:color w:val="333333"/>
        <w:kern w:val="36"/>
        <w:szCs w:val="18"/>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B876" w14:textId="2EE33D80" w:rsidR="00934CB0" w:rsidRDefault="00934CB0" w:rsidP="00934CB0">
    <w:pPr>
      <w:pStyle w:val="Header"/>
      <w:framePr w:wrap="none" w:vAnchor="text" w:hAnchor="margin" w:xAlign="right" w:y="1"/>
      <w:rPr>
        <w:rStyle w:val="PageNumber"/>
      </w:rPr>
    </w:pPr>
  </w:p>
  <w:p w14:paraId="26966401" w14:textId="24A266E7" w:rsidR="00934CB0" w:rsidRPr="008342A3" w:rsidRDefault="00391506" w:rsidP="00934CB0">
    <w:pPr>
      <w:shd w:val="clear" w:color="auto" w:fill="FFFFFF"/>
      <w:ind w:right="360"/>
      <w:jc w:val="center"/>
      <w:outlineLvl w:val="0"/>
      <w:rPr>
        <w:rFonts w:ascii="Helvetica" w:eastAsia="Times New Roman" w:hAnsi="Helvetica" w:cs="Times New Roman"/>
        <w:color w:val="333333"/>
        <w:kern w:val="36"/>
        <w:szCs w:val="18"/>
        <w:lang w:eastAsia="pt-BR"/>
      </w:rPr>
    </w:pPr>
    <w:r>
      <w:rPr>
        <w:rFonts w:ascii="Helvetica" w:eastAsia="Times New Roman" w:hAnsi="Helvetica" w:cs="Times New Roman"/>
        <w:color w:val="333333"/>
        <w:kern w:val="36"/>
        <w:szCs w:val="18"/>
        <w:lang w:eastAsia="pt-BR"/>
      </w:rPr>
      <w:t>E</w:t>
    </w:r>
    <w:r w:rsidR="00533F88">
      <w:rPr>
        <w:rFonts w:ascii="Helvetica" w:eastAsia="Times New Roman" w:hAnsi="Helvetica" w:cs="Times New Roman"/>
        <w:color w:val="333333"/>
        <w:kern w:val="36"/>
        <w:szCs w:val="18"/>
        <w:lang w:eastAsia="pt-BR"/>
      </w:rPr>
      <w:t>mbedded Systems Competition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TExMjMwsDAxNrFU0lEKTi0uzszPAykwrgUAYItvGywAAAA="/>
  </w:docVars>
  <w:rsids>
    <w:rsidRoot w:val="00B114DB"/>
    <w:rsid w:val="00007F30"/>
    <w:rsid w:val="00054555"/>
    <w:rsid w:val="0007212C"/>
    <w:rsid w:val="000C2B1F"/>
    <w:rsid w:val="00171273"/>
    <w:rsid w:val="001A470F"/>
    <w:rsid w:val="001D0FA2"/>
    <w:rsid w:val="001F386F"/>
    <w:rsid w:val="00274CD1"/>
    <w:rsid w:val="00281E44"/>
    <w:rsid w:val="00386863"/>
    <w:rsid w:val="00391506"/>
    <w:rsid w:val="003A4EC8"/>
    <w:rsid w:val="003D4953"/>
    <w:rsid w:val="003E50D3"/>
    <w:rsid w:val="003F7407"/>
    <w:rsid w:val="004003DA"/>
    <w:rsid w:val="0049264B"/>
    <w:rsid w:val="004C1092"/>
    <w:rsid w:val="00533F88"/>
    <w:rsid w:val="00722061"/>
    <w:rsid w:val="00723F7E"/>
    <w:rsid w:val="007A3E0F"/>
    <w:rsid w:val="007E5784"/>
    <w:rsid w:val="008342A3"/>
    <w:rsid w:val="0083453B"/>
    <w:rsid w:val="0085286A"/>
    <w:rsid w:val="0087177A"/>
    <w:rsid w:val="008861A4"/>
    <w:rsid w:val="008D127B"/>
    <w:rsid w:val="00934CB0"/>
    <w:rsid w:val="00946804"/>
    <w:rsid w:val="00967199"/>
    <w:rsid w:val="00992836"/>
    <w:rsid w:val="009E501F"/>
    <w:rsid w:val="00A62EE5"/>
    <w:rsid w:val="00A80D69"/>
    <w:rsid w:val="00AB1CEF"/>
    <w:rsid w:val="00AB7D05"/>
    <w:rsid w:val="00AE6682"/>
    <w:rsid w:val="00B063C5"/>
    <w:rsid w:val="00B114DB"/>
    <w:rsid w:val="00B73D52"/>
    <w:rsid w:val="00C84B1F"/>
    <w:rsid w:val="00C907AB"/>
    <w:rsid w:val="00C958FE"/>
    <w:rsid w:val="00CB565A"/>
    <w:rsid w:val="00CE32AE"/>
    <w:rsid w:val="00D76B96"/>
    <w:rsid w:val="00DF29A1"/>
    <w:rsid w:val="00F06221"/>
    <w:rsid w:val="00F26CC4"/>
    <w:rsid w:val="00F8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0ED4C"/>
  <w15:docId w15:val="{AF8B4E43-7923-49A9-8D52-3B692E58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4DB"/>
    <w:pPr>
      <w:outlineLvl w:val="0"/>
    </w:pPr>
    <w:rPr>
      <w:rFonts w:ascii="Times New Roman" w:hAnsi="Times New Roman" w:cs="Times New Roman"/>
      <w:b/>
      <w:sz w:val="36"/>
      <w:szCs w:val="44"/>
    </w:rPr>
  </w:style>
  <w:style w:type="paragraph" w:styleId="Heading2">
    <w:name w:val="heading 2"/>
    <w:basedOn w:val="Normal"/>
    <w:next w:val="Normal"/>
    <w:link w:val="Heading2Char"/>
    <w:uiPriority w:val="9"/>
    <w:unhideWhenUsed/>
    <w:qFormat/>
    <w:rsid w:val="00B114DB"/>
    <w:pPr>
      <w:outlineLvl w:val="1"/>
    </w:pPr>
    <w:rPr>
      <w:rFonts w:ascii="Times New Roman" w:hAnsi="Times New Roman" w:cs="Times New Roman"/>
      <w:b/>
      <w:sz w:val="32"/>
      <w:szCs w:val="44"/>
    </w:rPr>
  </w:style>
  <w:style w:type="paragraph" w:styleId="Heading3">
    <w:name w:val="heading 3"/>
    <w:basedOn w:val="Normal"/>
    <w:next w:val="Normal"/>
    <w:link w:val="Heading3Char"/>
    <w:uiPriority w:val="9"/>
    <w:unhideWhenUsed/>
    <w:qFormat/>
    <w:rsid w:val="00B114DB"/>
    <w:pPr>
      <w:outlineLvl w:val="2"/>
    </w:pPr>
    <w:rPr>
      <w:rFonts w:ascii="Times New Roman" w:hAnsi="Times New Roman" w:cs="Times New Roman"/>
      <w:b/>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DB"/>
    <w:pPr>
      <w:tabs>
        <w:tab w:val="center" w:pos="4680"/>
        <w:tab w:val="right" w:pos="9360"/>
      </w:tabs>
    </w:pPr>
  </w:style>
  <w:style w:type="character" w:customStyle="1" w:styleId="HeaderChar">
    <w:name w:val="Header Char"/>
    <w:basedOn w:val="DefaultParagraphFont"/>
    <w:link w:val="Header"/>
    <w:uiPriority w:val="99"/>
    <w:rsid w:val="00B114DB"/>
  </w:style>
  <w:style w:type="paragraph" w:styleId="Footer">
    <w:name w:val="footer"/>
    <w:basedOn w:val="Normal"/>
    <w:link w:val="FooterChar"/>
    <w:uiPriority w:val="99"/>
    <w:unhideWhenUsed/>
    <w:rsid w:val="00B114DB"/>
    <w:pPr>
      <w:tabs>
        <w:tab w:val="center" w:pos="4680"/>
        <w:tab w:val="right" w:pos="9360"/>
      </w:tabs>
    </w:pPr>
  </w:style>
  <w:style w:type="character" w:customStyle="1" w:styleId="FooterChar">
    <w:name w:val="Footer Char"/>
    <w:basedOn w:val="DefaultParagraphFont"/>
    <w:link w:val="Footer"/>
    <w:uiPriority w:val="99"/>
    <w:rsid w:val="00B114DB"/>
  </w:style>
  <w:style w:type="character" w:customStyle="1" w:styleId="Heading1Char">
    <w:name w:val="Heading 1 Char"/>
    <w:basedOn w:val="DefaultParagraphFont"/>
    <w:link w:val="Heading1"/>
    <w:uiPriority w:val="9"/>
    <w:rsid w:val="00B114DB"/>
    <w:rPr>
      <w:rFonts w:ascii="Times New Roman" w:hAnsi="Times New Roman" w:cs="Times New Roman"/>
      <w:b/>
      <w:sz w:val="36"/>
      <w:szCs w:val="44"/>
    </w:rPr>
  </w:style>
  <w:style w:type="character" w:customStyle="1" w:styleId="Heading2Char">
    <w:name w:val="Heading 2 Char"/>
    <w:basedOn w:val="DefaultParagraphFont"/>
    <w:link w:val="Heading2"/>
    <w:uiPriority w:val="9"/>
    <w:rsid w:val="00B114DB"/>
    <w:rPr>
      <w:rFonts w:ascii="Times New Roman" w:hAnsi="Times New Roman" w:cs="Times New Roman"/>
      <w:b/>
      <w:sz w:val="32"/>
      <w:szCs w:val="44"/>
    </w:rPr>
  </w:style>
  <w:style w:type="character" w:customStyle="1" w:styleId="Heading3Char">
    <w:name w:val="Heading 3 Char"/>
    <w:basedOn w:val="DefaultParagraphFont"/>
    <w:link w:val="Heading3"/>
    <w:uiPriority w:val="9"/>
    <w:rsid w:val="00B114DB"/>
    <w:rPr>
      <w:rFonts w:ascii="Times New Roman" w:hAnsi="Times New Roman" w:cs="Times New Roman"/>
      <w:b/>
      <w:sz w:val="28"/>
      <w:szCs w:val="44"/>
    </w:rPr>
  </w:style>
  <w:style w:type="paragraph" w:styleId="Title">
    <w:name w:val="Title"/>
    <w:basedOn w:val="Normal"/>
    <w:next w:val="Normal"/>
    <w:link w:val="TitleChar"/>
    <w:uiPriority w:val="10"/>
    <w:qFormat/>
    <w:rsid w:val="00B114DB"/>
    <w:pPr>
      <w:spacing w:beforeLines="250" w:before="600" w:afterLines="100" w:after="240" w:line="240" w:lineRule="exact"/>
      <w:jc w:val="center"/>
    </w:pPr>
    <w:rPr>
      <w:rFonts w:ascii="Times New Roman" w:eastAsia="STKaiti" w:hAnsi="Times New Roman" w:cs="Times New Roman"/>
      <w:b/>
      <w:bCs/>
      <w:sz w:val="96"/>
      <w:szCs w:val="96"/>
    </w:rPr>
  </w:style>
  <w:style w:type="character" w:customStyle="1" w:styleId="TitleChar">
    <w:name w:val="Title Char"/>
    <w:basedOn w:val="DefaultParagraphFont"/>
    <w:link w:val="Title"/>
    <w:uiPriority w:val="10"/>
    <w:rsid w:val="00B114DB"/>
    <w:rPr>
      <w:rFonts w:ascii="Times New Roman" w:eastAsia="STKaiti" w:hAnsi="Times New Roman" w:cs="Times New Roman"/>
      <w:b/>
      <w:bCs/>
      <w:sz w:val="96"/>
      <w:szCs w:val="96"/>
    </w:rPr>
  </w:style>
  <w:style w:type="paragraph" w:styleId="Subtitle">
    <w:name w:val="Subtitle"/>
    <w:basedOn w:val="Normal"/>
    <w:next w:val="Normal"/>
    <w:link w:val="SubtitleChar"/>
    <w:uiPriority w:val="11"/>
    <w:qFormat/>
    <w:rsid w:val="00B114DB"/>
    <w:pPr>
      <w:spacing w:beforeLines="250" w:before="600" w:afterLines="100" w:after="240" w:line="240" w:lineRule="exact"/>
    </w:pPr>
    <w:rPr>
      <w:rFonts w:ascii="Times New Roman" w:eastAsia="STKaiti" w:hAnsi="Times New Roman" w:cs="Times New Roman"/>
      <w:b/>
      <w:bCs/>
      <w:sz w:val="44"/>
      <w:szCs w:val="44"/>
    </w:rPr>
  </w:style>
  <w:style w:type="character" w:customStyle="1" w:styleId="SubtitleChar">
    <w:name w:val="Subtitle Char"/>
    <w:basedOn w:val="DefaultParagraphFont"/>
    <w:link w:val="Subtitle"/>
    <w:uiPriority w:val="11"/>
    <w:rsid w:val="00B114DB"/>
    <w:rPr>
      <w:rFonts w:ascii="Times New Roman" w:eastAsia="STKaiti" w:hAnsi="Times New Roman" w:cs="Times New Roman"/>
      <w:b/>
      <w:bCs/>
      <w:sz w:val="44"/>
      <w:szCs w:val="44"/>
    </w:rPr>
  </w:style>
  <w:style w:type="paragraph" w:styleId="ListParagraph">
    <w:name w:val="List Paragraph"/>
    <w:basedOn w:val="Normal"/>
    <w:uiPriority w:val="34"/>
    <w:qFormat/>
    <w:rsid w:val="00B114DB"/>
    <w:pPr>
      <w:ind w:left="720"/>
      <w:contextualSpacing/>
    </w:pPr>
  </w:style>
  <w:style w:type="character" w:styleId="PlaceholderText">
    <w:name w:val="Placeholder Text"/>
    <w:basedOn w:val="DefaultParagraphFont"/>
    <w:uiPriority w:val="99"/>
    <w:semiHidden/>
    <w:rsid w:val="00B114DB"/>
    <w:rPr>
      <w:color w:val="808080"/>
    </w:rPr>
  </w:style>
  <w:style w:type="table" w:styleId="TableGrid">
    <w:name w:val="Table Grid"/>
    <w:basedOn w:val="TableNormal"/>
    <w:uiPriority w:val="39"/>
    <w:rsid w:val="0005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0545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0545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05455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F822DC"/>
  </w:style>
  <w:style w:type="paragraph" w:styleId="TOC1">
    <w:name w:val="toc 1"/>
    <w:basedOn w:val="Normal"/>
    <w:next w:val="Normal"/>
    <w:autoRedefine/>
    <w:uiPriority w:val="39"/>
    <w:unhideWhenUsed/>
    <w:rsid w:val="00934CB0"/>
  </w:style>
  <w:style w:type="paragraph" w:styleId="TOC2">
    <w:name w:val="toc 2"/>
    <w:basedOn w:val="Normal"/>
    <w:next w:val="Normal"/>
    <w:autoRedefine/>
    <w:uiPriority w:val="39"/>
    <w:unhideWhenUsed/>
    <w:rsid w:val="00934CB0"/>
    <w:pPr>
      <w:ind w:left="240"/>
    </w:pPr>
  </w:style>
  <w:style w:type="paragraph" w:styleId="TOC3">
    <w:name w:val="toc 3"/>
    <w:basedOn w:val="Normal"/>
    <w:next w:val="Normal"/>
    <w:autoRedefine/>
    <w:uiPriority w:val="39"/>
    <w:unhideWhenUsed/>
    <w:rsid w:val="00934CB0"/>
    <w:pPr>
      <w:ind w:left="480"/>
    </w:pPr>
  </w:style>
  <w:style w:type="paragraph" w:styleId="TOC4">
    <w:name w:val="toc 4"/>
    <w:basedOn w:val="Normal"/>
    <w:next w:val="Normal"/>
    <w:autoRedefine/>
    <w:uiPriority w:val="39"/>
    <w:unhideWhenUsed/>
    <w:rsid w:val="00934CB0"/>
    <w:pPr>
      <w:ind w:left="720"/>
    </w:pPr>
  </w:style>
  <w:style w:type="paragraph" w:styleId="TOC5">
    <w:name w:val="toc 5"/>
    <w:basedOn w:val="Normal"/>
    <w:next w:val="Normal"/>
    <w:autoRedefine/>
    <w:uiPriority w:val="39"/>
    <w:unhideWhenUsed/>
    <w:rsid w:val="00934CB0"/>
    <w:pPr>
      <w:ind w:left="960"/>
    </w:pPr>
  </w:style>
  <w:style w:type="paragraph" w:styleId="TOC6">
    <w:name w:val="toc 6"/>
    <w:basedOn w:val="Normal"/>
    <w:next w:val="Normal"/>
    <w:autoRedefine/>
    <w:uiPriority w:val="39"/>
    <w:unhideWhenUsed/>
    <w:rsid w:val="00934CB0"/>
    <w:pPr>
      <w:ind w:left="1200"/>
    </w:pPr>
  </w:style>
  <w:style w:type="paragraph" w:styleId="TOC7">
    <w:name w:val="toc 7"/>
    <w:basedOn w:val="Normal"/>
    <w:next w:val="Normal"/>
    <w:autoRedefine/>
    <w:uiPriority w:val="39"/>
    <w:unhideWhenUsed/>
    <w:rsid w:val="00934CB0"/>
    <w:pPr>
      <w:ind w:left="1440"/>
    </w:pPr>
  </w:style>
  <w:style w:type="paragraph" w:styleId="TOC8">
    <w:name w:val="toc 8"/>
    <w:basedOn w:val="Normal"/>
    <w:next w:val="Normal"/>
    <w:autoRedefine/>
    <w:uiPriority w:val="39"/>
    <w:unhideWhenUsed/>
    <w:rsid w:val="00934CB0"/>
    <w:pPr>
      <w:ind w:left="1680"/>
    </w:pPr>
  </w:style>
  <w:style w:type="paragraph" w:styleId="TOC9">
    <w:name w:val="toc 9"/>
    <w:basedOn w:val="Normal"/>
    <w:next w:val="Normal"/>
    <w:autoRedefine/>
    <w:uiPriority w:val="39"/>
    <w:unhideWhenUsed/>
    <w:rsid w:val="00934CB0"/>
    <w:pPr>
      <w:ind w:left="1920"/>
    </w:pPr>
  </w:style>
  <w:style w:type="paragraph" w:styleId="BalloonText">
    <w:name w:val="Balloon Text"/>
    <w:basedOn w:val="Normal"/>
    <w:link w:val="BalloonTextChar"/>
    <w:uiPriority w:val="99"/>
    <w:semiHidden/>
    <w:unhideWhenUsed/>
    <w:rsid w:val="007E57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5784"/>
    <w:rPr>
      <w:rFonts w:ascii="Times New Roman" w:hAnsi="Times New Roman" w:cs="Times New Roman"/>
      <w:sz w:val="18"/>
      <w:szCs w:val="18"/>
    </w:rPr>
  </w:style>
  <w:style w:type="character" w:styleId="Hyperlink">
    <w:name w:val="Hyperlink"/>
    <w:basedOn w:val="DefaultParagraphFont"/>
    <w:uiPriority w:val="99"/>
    <w:unhideWhenUsed/>
    <w:rsid w:val="0085286A"/>
    <w:rPr>
      <w:color w:val="0563C1" w:themeColor="hyperlink"/>
      <w:u w:val="single"/>
    </w:rPr>
  </w:style>
  <w:style w:type="character" w:styleId="UnresolvedMention">
    <w:name w:val="Unresolved Mention"/>
    <w:basedOn w:val="DefaultParagraphFont"/>
    <w:uiPriority w:val="99"/>
    <w:semiHidden/>
    <w:unhideWhenUsed/>
    <w:rsid w:val="0085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ciencemag.org/cgi/collection/anatmor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1127</Words>
  <Characters>6088</Characters>
  <Application>Microsoft Office Word</Application>
  <DocSecurity>0</DocSecurity>
  <Lines>50</Lines>
  <Paragraphs>14</Paragraphs>
  <ScaleCrop>false</ScaleCrop>
  <HeadingPairs>
    <vt:vector size="6" baseType="variant">
      <vt:variant>
        <vt:lpstr>Título</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Content</vt:lpstr>
      <vt:lpstr>1. Introduction</vt:lpstr>
      <vt:lpstr>    1.1 Introduction</vt:lpstr>
      <vt:lpstr>        1.1.1 Introduction</vt:lpstr>
      <vt:lpstr>2. System Description</vt:lpstr>
      <vt:lpstr>    2.1 System Description</vt:lpstr>
      <vt:lpstr>        2.1.1 System Description</vt:lpstr>
      <vt:lpstr>        </vt:lpstr>
      <vt:lpstr/>
      <vt:lpstr/>
      <vt:lpstr/>
      <vt:lpstr/>
      <vt:lpstr/>
      <vt:lpstr/>
      <vt:lpstr/>
      <vt:lpstr/>
      <vt:lpstr/>
      <vt:lpstr/>
      <vt:lpstr/>
      <vt:lpstr/>
      <vt:lpstr/>
      <vt:lpstr/>
      <vt:lpstr/>
      <vt:lpstr>3. System Implementation</vt:lpstr>
      <vt:lpstr/>
      <vt:lpstr/>
      <vt:lpstr/>
      <vt:lpstr/>
      <vt:lpstr/>
      <vt:lpstr/>
      <vt:lpstr/>
      <vt:lpstr/>
      <vt:lpstr/>
      <vt:lpstr/>
      <vt:lpstr/>
      <vt:lpstr/>
      <vt:lpstr/>
      <vt:lpstr/>
      <vt:lpstr/>
      <vt:lpstr/>
      <vt:lpstr/>
      <vt:lpstr/>
      <vt:lpstr/>
      <vt:lpstr/>
      <vt:lpstr/>
      <vt:lpstr/>
      <vt:lpstr/>
      <vt:lpstr/>
      <vt:lpstr/>
      <vt:lpstr/>
      <vt:lpstr/>
      <vt:lpstr/>
      <vt:lpstr/>
      <vt:lpstr>4. Results</vt:lpstr>
      <vt:lpstr/>
      <vt:lpstr/>
      <vt:lpstr/>
      <vt:lpstr/>
      <vt:lpstr/>
      <vt:lpstr/>
      <vt:lpstr/>
      <vt:lpstr/>
      <vt:lpstr/>
      <vt:lpstr/>
      <vt:lpstr/>
      <vt:lpstr/>
      <vt:lpstr/>
      <vt:lpstr/>
      <vt:lpstr/>
      <vt:lpstr/>
      <vt:lpstr/>
      <vt:lpstr/>
      <vt:lpstr/>
      <vt:lpstr/>
      <vt:lpstr/>
      <vt:lpstr/>
      <vt:lpstr/>
      <vt:lpstr/>
      <vt:lpstr/>
      <vt:lpstr/>
      <vt:lpstr/>
      <vt:lpstr/>
      <vt:lpstr/>
      <vt:lpstr>5. Conclusion</vt:lpstr>
      <vt:lpstr/>
      <vt:lpstr/>
      <vt:lpstr/>
      <vt:lpstr/>
      <vt:lpstr/>
      <vt:lpstr/>
      <vt:lpstr/>
      <vt:lpstr/>
      <vt:lpstr/>
      <vt:lpstr/>
      <vt:lpstr/>
      <vt:lpstr/>
      <vt:lpstr/>
      <vt: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Pereira</dc:creator>
  <cp:lastModifiedBy>Douglas Renaux</cp:lastModifiedBy>
  <cp:revision>32</cp:revision>
  <cp:lastPrinted>2020-05-12T13:20:00Z</cp:lastPrinted>
  <dcterms:created xsi:type="dcterms:W3CDTF">2020-04-27T17:50:00Z</dcterms:created>
  <dcterms:modified xsi:type="dcterms:W3CDTF">2021-10-18T18:50:00Z</dcterms:modified>
</cp:coreProperties>
</file>